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5B" w:rsidRPr="00B2435B" w:rsidRDefault="00B2435B" w:rsidP="00B2435B">
      <w:pPr>
        <w:rPr>
          <w:rFonts w:ascii="Times New Roman" w:hAnsi="Times New Roman" w:cs="Times New Roman"/>
          <w:sz w:val="24"/>
          <w:szCs w:val="24"/>
        </w:rPr>
      </w:pPr>
    </w:p>
    <w:p w:rsidR="003E6A28" w:rsidRDefault="003E6A28" w:rsidP="00B2435B">
      <w:pPr>
        <w:jc w:val="center"/>
        <w:rPr>
          <w:rFonts w:ascii="Times New Roman" w:hAnsi="Times New Roman" w:cs="Times New Roman"/>
          <w:sz w:val="24"/>
          <w:szCs w:val="24"/>
        </w:rPr>
      </w:pPr>
      <w:r>
        <w:rPr>
          <w:rFonts w:ascii="Times New Roman" w:hAnsi="Times New Roman" w:cs="Times New Roman"/>
          <w:sz w:val="24"/>
          <w:szCs w:val="24"/>
        </w:rPr>
        <w:t>Липецкая область, город Липецк</w:t>
      </w:r>
    </w:p>
    <w:p w:rsidR="003E6A28" w:rsidRDefault="003E6A28" w:rsidP="00B2435B">
      <w:pPr>
        <w:jc w:val="center"/>
      </w:pPr>
      <w:r w:rsidRPr="003E6A28">
        <w:rPr>
          <w:rFonts w:ascii="Times New Roman" w:hAnsi="Times New Roman" w:cs="Times New Roman"/>
          <w:sz w:val="24"/>
          <w:szCs w:val="24"/>
        </w:rPr>
        <w:t xml:space="preserve">МАОУ СОШ № 29 г. Липецк </w:t>
      </w:r>
      <w:r>
        <w:rPr>
          <w:rFonts w:ascii="Times New Roman" w:hAnsi="Times New Roman" w:cs="Times New Roman"/>
          <w:sz w:val="24"/>
          <w:szCs w:val="24"/>
        </w:rPr>
        <w:t>«Университетская»</w:t>
      </w:r>
      <w:r w:rsidRPr="003E6A28">
        <w:t xml:space="preserve"> </w:t>
      </w:r>
    </w:p>
    <w:p w:rsidR="003E6A28" w:rsidRDefault="003E6A28" w:rsidP="00B2435B">
      <w:pPr>
        <w:jc w:val="center"/>
        <w:rPr>
          <w:rFonts w:ascii="Times New Roman" w:hAnsi="Times New Roman" w:cs="Times New Roman"/>
          <w:sz w:val="24"/>
          <w:szCs w:val="24"/>
        </w:rPr>
      </w:pPr>
      <w:r>
        <w:rPr>
          <w:rFonts w:ascii="Times New Roman" w:hAnsi="Times New Roman" w:cs="Times New Roman"/>
          <w:sz w:val="24"/>
          <w:szCs w:val="24"/>
        </w:rPr>
        <w:t xml:space="preserve"> </w:t>
      </w:r>
      <w:r w:rsidRPr="003E6A28">
        <w:rPr>
          <w:rFonts w:ascii="Times New Roman" w:hAnsi="Times New Roman" w:cs="Times New Roman"/>
          <w:sz w:val="24"/>
          <w:szCs w:val="24"/>
        </w:rPr>
        <w:t>Автор: Околелова Софья Михайловна</w:t>
      </w:r>
      <w:r>
        <w:rPr>
          <w:rFonts w:ascii="Times New Roman" w:hAnsi="Times New Roman" w:cs="Times New Roman"/>
          <w:sz w:val="24"/>
          <w:szCs w:val="24"/>
        </w:rPr>
        <w:t>, 17 лет, 11 класс</w:t>
      </w:r>
    </w:p>
    <w:p w:rsidR="00B2435B" w:rsidRDefault="00B2435B" w:rsidP="00B2435B">
      <w:pPr>
        <w:rPr>
          <w:rFonts w:ascii="Times New Roman" w:hAnsi="Times New Roman" w:cs="Times New Roman"/>
          <w:sz w:val="24"/>
          <w:szCs w:val="24"/>
        </w:rPr>
      </w:pPr>
    </w:p>
    <w:p w:rsidR="00F316B0" w:rsidRDefault="00F316B0" w:rsidP="00F316B0">
      <w:pPr>
        <w:jc w:val="center"/>
        <w:rPr>
          <w:rFonts w:ascii="Times New Roman" w:hAnsi="Times New Roman" w:cs="Times New Roman"/>
          <w:sz w:val="24"/>
          <w:szCs w:val="24"/>
        </w:rPr>
      </w:pPr>
      <w:r>
        <w:rPr>
          <w:rFonts w:ascii="Times New Roman" w:hAnsi="Times New Roman" w:cs="Times New Roman"/>
          <w:sz w:val="24"/>
          <w:szCs w:val="24"/>
        </w:rPr>
        <w:t>ТЕМА:</w:t>
      </w:r>
    </w:p>
    <w:p w:rsidR="00B2435B" w:rsidRDefault="00802092" w:rsidP="00802092">
      <w:pPr>
        <w:jc w:val="center"/>
        <w:rPr>
          <w:rFonts w:ascii="Times New Roman" w:hAnsi="Times New Roman" w:cs="Times New Roman"/>
          <w:b/>
          <w:sz w:val="24"/>
          <w:szCs w:val="24"/>
        </w:rPr>
      </w:pPr>
      <w:r>
        <w:rPr>
          <w:rFonts w:ascii="Times New Roman" w:hAnsi="Times New Roman" w:cs="Times New Roman"/>
          <w:b/>
          <w:sz w:val="24"/>
          <w:szCs w:val="24"/>
        </w:rPr>
        <w:t>ВКЛАД ЕЛЕЦКОЙ МУЖСКОЙ ГИМНАЗИИ В СИСТЕМУ СОВРЕМЕННОГО ОБРАЗОВАНИЯ</w:t>
      </w:r>
    </w:p>
    <w:p w:rsidR="00B2435B" w:rsidRPr="00B2435B" w:rsidRDefault="00B2435B" w:rsidP="00B2435B">
      <w:pPr>
        <w:jc w:val="center"/>
        <w:rPr>
          <w:rFonts w:ascii="Times New Roman" w:hAnsi="Times New Roman" w:cs="Times New Roman"/>
          <w:sz w:val="24"/>
          <w:szCs w:val="24"/>
        </w:rPr>
      </w:pPr>
    </w:p>
    <w:p w:rsidR="00B2435B" w:rsidRPr="003E6A28" w:rsidRDefault="00B2435B" w:rsidP="00B2435B">
      <w:pPr>
        <w:jc w:val="center"/>
        <w:rPr>
          <w:rFonts w:ascii="Times New Roman" w:hAnsi="Times New Roman" w:cs="Times New Roman"/>
          <w:sz w:val="24"/>
          <w:szCs w:val="24"/>
        </w:rPr>
      </w:pPr>
      <w:r w:rsidRPr="00B2435B">
        <w:rPr>
          <w:rFonts w:ascii="Times New Roman" w:hAnsi="Times New Roman" w:cs="Times New Roman"/>
          <w:sz w:val="24"/>
          <w:szCs w:val="24"/>
        </w:rPr>
        <w:t xml:space="preserve">Научный </w:t>
      </w:r>
      <w:r w:rsidR="003E6A28" w:rsidRPr="00B2435B">
        <w:rPr>
          <w:rFonts w:ascii="Times New Roman" w:hAnsi="Times New Roman" w:cs="Times New Roman"/>
          <w:sz w:val="24"/>
          <w:szCs w:val="24"/>
        </w:rPr>
        <w:t>руководитель: Мосолова</w:t>
      </w:r>
      <w:r w:rsidRPr="00B2435B">
        <w:rPr>
          <w:rFonts w:ascii="Times New Roman" w:hAnsi="Times New Roman" w:cs="Times New Roman"/>
          <w:sz w:val="24"/>
          <w:szCs w:val="24"/>
        </w:rPr>
        <w:t xml:space="preserve"> Татьяна Валерьевна</w:t>
      </w:r>
      <w:r w:rsidR="003E6A28">
        <w:rPr>
          <w:rFonts w:ascii="Times New Roman" w:hAnsi="Times New Roman" w:cs="Times New Roman"/>
          <w:sz w:val="24"/>
          <w:szCs w:val="24"/>
        </w:rPr>
        <w:t xml:space="preserve">, </w:t>
      </w:r>
      <w:r w:rsidR="00F316B0">
        <w:rPr>
          <w:rFonts w:ascii="Times New Roman" w:hAnsi="Times New Roman" w:cs="Times New Roman"/>
          <w:sz w:val="24"/>
          <w:szCs w:val="24"/>
        </w:rPr>
        <w:t xml:space="preserve">учитель истории, </w:t>
      </w:r>
      <w:r w:rsidR="003E6A28">
        <w:rPr>
          <w:rFonts w:ascii="Times New Roman" w:hAnsi="Times New Roman" w:cs="Times New Roman"/>
          <w:sz w:val="24"/>
          <w:szCs w:val="24"/>
        </w:rPr>
        <w:t xml:space="preserve">тел. 89066819592                                          </w:t>
      </w:r>
      <w:r w:rsidR="003E6A28">
        <w:rPr>
          <w:rFonts w:ascii="Times New Roman" w:hAnsi="Times New Roman" w:cs="Times New Roman"/>
          <w:sz w:val="24"/>
          <w:szCs w:val="24"/>
          <w:lang w:val="en-US"/>
        </w:rPr>
        <w:t>E</w:t>
      </w:r>
      <w:r w:rsidR="003E6A28" w:rsidRPr="003E6A28">
        <w:rPr>
          <w:rFonts w:ascii="Times New Roman" w:hAnsi="Times New Roman" w:cs="Times New Roman"/>
          <w:sz w:val="24"/>
          <w:szCs w:val="24"/>
        </w:rPr>
        <w:t>-</w:t>
      </w:r>
      <w:r w:rsidR="003E6A28">
        <w:rPr>
          <w:rFonts w:ascii="Times New Roman" w:hAnsi="Times New Roman" w:cs="Times New Roman"/>
          <w:sz w:val="24"/>
          <w:szCs w:val="24"/>
          <w:lang w:val="en-US"/>
        </w:rPr>
        <w:t>mail</w:t>
      </w:r>
      <w:r w:rsidR="003E6A28">
        <w:rPr>
          <w:rFonts w:ascii="Times New Roman" w:hAnsi="Times New Roman" w:cs="Times New Roman"/>
          <w:sz w:val="24"/>
          <w:szCs w:val="24"/>
        </w:rPr>
        <w:t xml:space="preserve">: </w:t>
      </w:r>
      <w:r w:rsidR="003E6A28" w:rsidRPr="003E6A28">
        <w:rPr>
          <w:rFonts w:ascii="Times New Roman" w:hAnsi="Times New Roman" w:cs="Times New Roman"/>
          <w:sz w:val="24"/>
          <w:szCs w:val="24"/>
        </w:rPr>
        <w:t>68740196@</w:t>
      </w:r>
      <w:r w:rsidR="003E6A28">
        <w:rPr>
          <w:rFonts w:ascii="Times New Roman" w:hAnsi="Times New Roman" w:cs="Times New Roman"/>
          <w:sz w:val="24"/>
          <w:szCs w:val="24"/>
          <w:lang w:val="en-US"/>
        </w:rPr>
        <w:t>mail</w:t>
      </w:r>
      <w:r w:rsidR="003E6A28" w:rsidRPr="003E6A28">
        <w:rPr>
          <w:rFonts w:ascii="Times New Roman" w:hAnsi="Times New Roman" w:cs="Times New Roman"/>
          <w:sz w:val="24"/>
          <w:szCs w:val="24"/>
        </w:rPr>
        <w:t>.</w:t>
      </w:r>
      <w:r w:rsidR="003E6A28">
        <w:rPr>
          <w:rFonts w:ascii="Times New Roman" w:hAnsi="Times New Roman" w:cs="Times New Roman"/>
          <w:sz w:val="24"/>
          <w:szCs w:val="24"/>
          <w:lang w:val="en-US"/>
        </w:rPr>
        <w:t>ru</w:t>
      </w:r>
    </w:p>
    <w:p w:rsidR="003E6A28" w:rsidRPr="003E6A28" w:rsidRDefault="003E6A28" w:rsidP="003E6A28">
      <w:pPr>
        <w:jc w:val="center"/>
        <w:rPr>
          <w:rFonts w:ascii="Times New Roman" w:hAnsi="Times New Roman" w:cs="Times New Roman"/>
          <w:sz w:val="24"/>
          <w:szCs w:val="24"/>
        </w:rPr>
      </w:pPr>
      <w:r>
        <w:rPr>
          <w:rFonts w:ascii="Times New Roman" w:hAnsi="Times New Roman" w:cs="Times New Roman"/>
          <w:sz w:val="24"/>
          <w:szCs w:val="24"/>
        </w:rPr>
        <w:t>МАОУ СОШ №29 г. Липецк «Университетская, ул. Политехническая, 9а,</w:t>
      </w:r>
      <w:r w:rsidRPr="003E6A28">
        <w:rPr>
          <w:rFonts w:ascii="Times New Roman" w:hAnsi="Times New Roman" w:cs="Times New Roman"/>
          <w:sz w:val="24"/>
          <w:szCs w:val="24"/>
        </w:rPr>
        <w:t xml:space="preserve">                      </w:t>
      </w:r>
      <w:r>
        <w:rPr>
          <w:rFonts w:ascii="Times New Roman" w:hAnsi="Times New Roman" w:cs="Times New Roman"/>
          <w:sz w:val="24"/>
          <w:szCs w:val="24"/>
        </w:rPr>
        <w:t xml:space="preserve">                 тел. (факс) (4742)540671, E-mail: </w:t>
      </w:r>
      <w:hyperlink r:id="rId8" w:history="1">
        <w:r w:rsidRPr="007F1598">
          <w:rPr>
            <w:rStyle w:val="a6"/>
            <w:rFonts w:ascii="Times New Roman" w:hAnsi="Times New Roman" w:cs="Times New Roman"/>
            <w:sz w:val="24"/>
            <w:szCs w:val="24"/>
            <w:lang w:val="en-US"/>
          </w:rPr>
          <w:t>sc</w:t>
        </w:r>
        <w:r w:rsidRPr="007F1598">
          <w:rPr>
            <w:rStyle w:val="a6"/>
            <w:rFonts w:ascii="Times New Roman" w:hAnsi="Times New Roman" w:cs="Times New Roman"/>
            <w:sz w:val="24"/>
            <w:szCs w:val="24"/>
          </w:rPr>
          <w:t>29</w:t>
        </w:r>
        <w:r w:rsidRPr="007F1598">
          <w:rPr>
            <w:rStyle w:val="a6"/>
            <w:rFonts w:ascii="Times New Roman" w:hAnsi="Times New Roman" w:cs="Times New Roman"/>
            <w:sz w:val="24"/>
            <w:szCs w:val="24"/>
            <w:lang w:val="en-US"/>
          </w:rPr>
          <w:t>un</w:t>
        </w:r>
        <w:r w:rsidRPr="007F1598">
          <w:rPr>
            <w:rStyle w:val="a6"/>
            <w:rFonts w:ascii="Times New Roman" w:hAnsi="Times New Roman" w:cs="Times New Roman"/>
            <w:sz w:val="24"/>
            <w:szCs w:val="24"/>
          </w:rPr>
          <w:t>@</w:t>
        </w:r>
        <w:r w:rsidRPr="007F1598">
          <w:rPr>
            <w:rStyle w:val="a6"/>
            <w:rFonts w:ascii="Times New Roman" w:hAnsi="Times New Roman" w:cs="Times New Roman"/>
            <w:sz w:val="24"/>
            <w:szCs w:val="24"/>
            <w:lang w:val="en-US"/>
          </w:rPr>
          <w:t>mail</w:t>
        </w:r>
        <w:r w:rsidRPr="007F1598">
          <w:rPr>
            <w:rStyle w:val="a6"/>
            <w:rFonts w:ascii="Times New Roman" w:hAnsi="Times New Roman" w:cs="Times New Roman"/>
            <w:sz w:val="24"/>
            <w:szCs w:val="24"/>
          </w:rPr>
          <w:t>.</w:t>
        </w:r>
        <w:r w:rsidRPr="007F1598">
          <w:rPr>
            <w:rStyle w:val="a6"/>
            <w:rFonts w:ascii="Times New Roman" w:hAnsi="Times New Roman" w:cs="Times New Roman"/>
            <w:sz w:val="24"/>
            <w:szCs w:val="24"/>
            <w:lang w:val="en-US"/>
          </w:rPr>
          <w:t>ru</w:t>
        </w:r>
      </w:hyperlink>
    </w:p>
    <w:p w:rsidR="003E6A28" w:rsidRPr="003E6A28" w:rsidRDefault="003E6A28" w:rsidP="003E6A28">
      <w:pPr>
        <w:jc w:val="center"/>
        <w:rPr>
          <w:rFonts w:ascii="Times New Roman" w:hAnsi="Times New Roman" w:cs="Times New Roman"/>
          <w:sz w:val="24"/>
          <w:szCs w:val="24"/>
        </w:rPr>
      </w:pPr>
      <w:r>
        <w:rPr>
          <w:rFonts w:ascii="Times New Roman" w:hAnsi="Times New Roman" w:cs="Times New Roman"/>
          <w:sz w:val="24"/>
          <w:szCs w:val="24"/>
        </w:rPr>
        <w:t>Домашний адрес автора: г. Липецк, ул. Политехническая, д.15, кв.52, тел. 89103581263</w:t>
      </w:r>
      <w:r w:rsidRPr="003E6A28">
        <w:rPr>
          <w:rFonts w:ascii="Times New Roman" w:hAnsi="Times New Roman" w:cs="Times New Roman"/>
          <w:sz w:val="24"/>
          <w:szCs w:val="24"/>
        </w:rPr>
        <w:t xml:space="preserve">, 398055  </w:t>
      </w:r>
      <w:r>
        <w:rPr>
          <w:rFonts w:ascii="Times New Roman" w:hAnsi="Times New Roman" w:cs="Times New Roman"/>
          <w:sz w:val="24"/>
          <w:szCs w:val="24"/>
        </w:rPr>
        <w:t xml:space="preserve">      </w:t>
      </w:r>
      <w:r w:rsidRPr="003E6A28">
        <w:rPr>
          <w:rFonts w:ascii="Times New Roman" w:hAnsi="Times New Roman" w:cs="Times New Roman"/>
          <w:sz w:val="24"/>
          <w:szCs w:val="24"/>
        </w:rPr>
        <w:t xml:space="preserve">E-mail: </w:t>
      </w:r>
      <w:hyperlink r:id="rId9" w:history="1">
        <w:r w:rsidRPr="007F1598">
          <w:rPr>
            <w:rStyle w:val="a6"/>
            <w:rFonts w:ascii="Times New Roman" w:hAnsi="Times New Roman" w:cs="Times New Roman"/>
            <w:sz w:val="24"/>
            <w:szCs w:val="24"/>
            <w:lang w:val="en-US"/>
          </w:rPr>
          <w:t>mrs</w:t>
        </w:r>
        <w:r w:rsidRPr="003E6A28">
          <w:rPr>
            <w:rStyle w:val="a6"/>
            <w:rFonts w:ascii="Times New Roman" w:hAnsi="Times New Roman" w:cs="Times New Roman"/>
            <w:sz w:val="24"/>
            <w:szCs w:val="24"/>
          </w:rPr>
          <w:t>_</w:t>
        </w:r>
        <w:r w:rsidRPr="007F1598">
          <w:rPr>
            <w:rStyle w:val="a6"/>
            <w:rFonts w:ascii="Times New Roman" w:hAnsi="Times New Roman" w:cs="Times New Roman"/>
            <w:sz w:val="24"/>
            <w:szCs w:val="24"/>
            <w:lang w:val="en-US"/>
          </w:rPr>
          <w:t>sofya</w:t>
        </w:r>
        <w:r w:rsidRPr="003E6A28">
          <w:rPr>
            <w:rStyle w:val="a6"/>
            <w:rFonts w:ascii="Times New Roman" w:hAnsi="Times New Roman" w:cs="Times New Roman"/>
            <w:sz w:val="24"/>
            <w:szCs w:val="24"/>
          </w:rPr>
          <w:t>@</w:t>
        </w:r>
        <w:r w:rsidRPr="007F1598">
          <w:rPr>
            <w:rStyle w:val="a6"/>
            <w:rFonts w:ascii="Times New Roman" w:hAnsi="Times New Roman" w:cs="Times New Roman"/>
            <w:sz w:val="24"/>
            <w:szCs w:val="24"/>
            <w:lang w:val="en-US"/>
          </w:rPr>
          <w:t>mail</w:t>
        </w:r>
        <w:r w:rsidRPr="003E6A28">
          <w:rPr>
            <w:rStyle w:val="a6"/>
            <w:rFonts w:ascii="Times New Roman" w:hAnsi="Times New Roman" w:cs="Times New Roman"/>
            <w:sz w:val="24"/>
            <w:szCs w:val="24"/>
          </w:rPr>
          <w:t>.</w:t>
        </w:r>
        <w:r w:rsidRPr="007F1598">
          <w:rPr>
            <w:rStyle w:val="a6"/>
            <w:rFonts w:ascii="Times New Roman" w:hAnsi="Times New Roman" w:cs="Times New Roman"/>
            <w:sz w:val="24"/>
            <w:szCs w:val="24"/>
            <w:lang w:val="en-US"/>
          </w:rPr>
          <w:t>ru</w:t>
        </w:r>
      </w:hyperlink>
    </w:p>
    <w:p w:rsidR="003E6A28" w:rsidRPr="003E6A28" w:rsidRDefault="003E6A28" w:rsidP="003E6A28">
      <w:pPr>
        <w:jc w:val="center"/>
        <w:rPr>
          <w:rFonts w:ascii="Times New Roman" w:hAnsi="Times New Roman" w:cs="Times New Roman"/>
          <w:sz w:val="24"/>
          <w:szCs w:val="24"/>
        </w:rPr>
      </w:pPr>
    </w:p>
    <w:p w:rsidR="003E6A28" w:rsidRDefault="003E6A28"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B2435B">
      <w:pPr>
        <w:jc w:val="center"/>
        <w:rPr>
          <w:rFonts w:ascii="Times New Roman" w:hAnsi="Times New Roman" w:cs="Times New Roman"/>
          <w:sz w:val="24"/>
          <w:szCs w:val="24"/>
        </w:rPr>
      </w:pPr>
    </w:p>
    <w:p w:rsidR="00B2435B" w:rsidRDefault="00B2435B" w:rsidP="00DF586D">
      <w:pPr>
        <w:rPr>
          <w:rFonts w:ascii="Times New Roman" w:hAnsi="Times New Roman" w:cs="Times New Roman"/>
          <w:sz w:val="24"/>
          <w:szCs w:val="24"/>
        </w:rPr>
      </w:pPr>
      <w:bookmarkStart w:id="0" w:name="_GoBack"/>
      <w:bookmarkEnd w:id="0"/>
    </w:p>
    <w:p w:rsidR="00802092" w:rsidRDefault="00802092" w:rsidP="00B2435B">
      <w:pPr>
        <w:rPr>
          <w:rFonts w:ascii="Times New Roman" w:hAnsi="Times New Roman" w:cs="Times New Roman"/>
          <w:sz w:val="24"/>
          <w:szCs w:val="24"/>
        </w:rPr>
      </w:pPr>
    </w:p>
    <w:p w:rsidR="00B2435B" w:rsidRDefault="00B2435B" w:rsidP="00802092">
      <w:pPr>
        <w:jc w:val="center"/>
        <w:rPr>
          <w:rFonts w:ascii="Times New Roman" w:hAnsi="Times New Roman" w:cs="Times New Roman"/>
          <w:sz w:val="24"/>
          <w:szCs w:val="24"/>
        </w:rPr>
      </w:pPr>
      <w:r w:rsidRPr="00B2435B">
        <w:rPr>
          <w:rFonts w:ascii="Times New Roman" w:hAnsi="Times New Roman" w:cs="Times New Roman"/>
          <w:sz w:val="24"/>
          <w:szCs w:val="24"/>
        </w:rPr>
        <w:t>2017</w:t>
      </w:r>
    </w:p>
    <w:p w:rsidR="00D2137B" w:rsidRPr="00CC6230" w:rsidRDefault="00B2435B" w:rsidP="00B2435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137B" w:rsidRPr="00CC6230">
        <w:rPr>
          <w:rFonts w:ascii="Times New Roman" w:hAnsi="Times New Roman" w:cs="Times New Roman"/>
          <w:sz w:val="24"/>
          <w:szCs w:val="24"/>
        </w:rPr>
        <w:t>Оглавление</w:t>
      </w:r>
    </w:p>
    <w:p w:rsidR="00D2137B" w:rsidRDefault="00D2137B" w:rsidP="002D55B5">
      <w:pPr>
        <w:pStyle w:val="a4"/>
        <w:spacing w:line="360" w:lineRule="auto"/>
        <w:ind w:right="-284"/>
        <w:rPr>
          <w:rFonts w:ascii="Times New Roman" w:hAnsi="Times New Roman" w:cs="Times New Roman"/>
          <w:sz w:val="36"/>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665"/>
      </w:tblGrid>
      <w:tr w:rsidR="00CC6230" w:rsidRPr="00CC6230" w:rsidTr="005565C1">
        <w:trPr>
          <w:trHeight w:val="225"/>
        </w:trPr>
        <w:tc>
          <w:tcPr>
            <w:tcW w:w="790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Введение</w:t>
            </w:r>
          </w:p>
        </w:tc>
        <w:tc>
          <w:tcPr>
            <w:tcW w:w="166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3</w:t>
            </w:r>
          </w:p>
        </w:tc>
      </w:tr>
      <w:tr w:rsidR="00CC6230" w:rsidRPr="00CC6230" w:rsidTr="005565C1">
        <w:tc>
          <w:tcPr>
            <w:tcW w:w="790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Основная часть</w:t>
            </w:r>
            <w:r w:rsidR="003D6322">
              <w:rPr>
                <w:rFonts w:ascii="Times New Roman" w:hAnsi="Times New Roman"/>
                <w:sz w:val="24"/>
                <w:szCs w:val="24"/>
              </w:rPr>
              <w:t>:</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5</w:t>
            </w:r>
          </w:p>
        </w:tc>
      </w:tr>
      <w:tr w:rsidR="00CC6230" w:rsidRPr="00CC6230" w:rsidTr="005565C1">
        <w:tc>
          <w:tcPr>
            <w:tcW w:w="7905" w:type="dxa"/>
          </w:tcPr>
          <w:p w:rsidR="00CC6230" w:rsidRPr="00CC6230" w:rsidRDefault="003D6322" w:rsidP="002D55B5">
            <w:pPr>
              <w:pStyle w:val="a4"/>
              <w:numPr>
                <w:ilvl w:val="0"/>
                <w:numId w:val="40"/>
              </w:numPr>
              <w:spacing w:line="360" w:lineRule="auto"/>
              <w:ind w:left="57" w:right="113"/>
              <w:rPr>
                <w:rFonts w:ascii="Times New Roman" w:hAnsi="Times New Roman"/>
                <w:sz w:val="24"/>
                <w:szCs w:val="24"/>
              </w:rPr>
            </w:pPr>
            <w:r>
              <w:rPr>
                <w:rFonts w:ascii="Times New Roman" w:hAnsi="Times New Roman"/>
                <w:sz w:val="24"/>
                <w:szCs w:val="24"/>
              </w:rPr>
              <w:t xml:space="preserve">   1) </w:t>
            </w:r>
            <w:r w:rsidR="00CC6230" w:rsidRPr="00CC6230">
              <w:rPr>
                <w:rFonts w:ascii="Times New Roman" w:hAnsi="Times New Roman"/>
                <w:sz w:val="24"/>
                <w:szCs w:val="24"/>
              </w:rPr>
              <w:t>Предпосылки возникновения мужских гимназий в России</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5</w:t>
            </w:r>
          </w:p>
        </w:tc>
      </w:tr>
      <w:tr w:rsidR="00CC6230" w:rsidRPr="00CC6230" w:rsidTr="005565C1">
        <w:tc>
          <w:tcPr>
            <w:tcW w:w="7905" w:type="dxa"/>
          </w:tcPr>
          <w:p w:rsidR="00CC6230" w:rsidRPr="00CC6230" w:rsidRDefault="003D6322" w:rsidP="002D55B5">
            <w:pPr>
              <w:pStyle w:val="a4"/>
              <w:numPr>
                <w:ilvl w:val="0"/>
                <w:numId w:val="40"/>
              </w:numPr>
              <w:spacing w:line="360" w:lineRule="auto"/>
              <w:ind w:left="57" w:right="113"/>
              <w:rPr>
                <w:rFonts w:ascii="Times New Roman" w:hAnsi="Times New Roman"/>
                <w:sz w:val="24"/>
                <w:szCs w:val="24"/>
              </w:rPr>
            </w:pPr>
            <w:r>
              <w:rPr>
                <w:rFonts w:ascii="Times New Roman" w:hAnsi="Times New Roman"/>
                <w:sz w:val="24"/>
                <w:szCs w:val="24"/>
              </w:rPr>
              <w:t xml:space="preserve">   2) </w:t>
            </w:r>
            <w:r w:rsidR="00CC6230" w:rsidRPr="00CC6230">
              <w:rPr>
                <w:rFonts w:ascii="Times New Roman" w:hAnsi="Times New Roman"/>
                <w:sz w:val="24"/>
                <w:szCs w:val="24"/>
              </w:rPr>
              <w:t>Роль учителя в учебно-воспитательном процессе</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5</w:t>
            </w:r>
          </w:p>
        </w:tc>
      </w:tr>
      <w:tr w:rsidR="00CC6230" w:rsidRPr="00CC6230" w:rsidTr="005565C1">
        <w:tc>
          <w:tcPr>
            <w:tcW w:w="7905" w:type="dxa"/>
          </w:tcPr>
          <w:p w:rsidR="00CC6230" w:rsidRPr="00CC6230" w:rsidRDefault="003D6322" w:rsidP="002D55B5">
            <w:pPr>
              <w:pStyle w:val="a4"/>
              <w:numPr>
                <w:ilvl w:val="0"/>
                <w:numId w:val="40"/>
              </w:numPr>
              <w:spacing w:line="360" w:lineRule="auto"/>
              <w:ind w:left="57" w:right="113"/>
              <w:rPr>
                <w:rFonts w:ascii="Times New Roman" w:hAnsi="Times New Roman"/>
                <w:sz w:val="24"/>
                <w:szCs w:val="24"/>
              </w:rPr>
            </w:pPr>
            <w:r>
              <w:rPr>
                <w:rFonts w:ascii="Times New Roman" w:hAnsi="Times New Roman"/>
                <w:sz w:val="24"/>
                <w:szCs w:val="24"/>
              </w:rPr>
              <w:t xml:space="preserve">   3) </w:t>
            </w:r>
            <w:r w:rsidR="00CC6230" w:rsidRPr="00CC6230">
              <w:rPr>
                <w:rFonts w:ascii="Times New Roman" w:hAnsi="Times New Roman"/>
                <w:sz w:val="24"/>
                <w:szCs w:val="24"/>
              </w:rPr>
              <w:t>Структура обучения в Елецкой гимназии</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7</w:t>
            </w:r>
          </w:p>
        </w:tc>
      </w:tr>
      <w:tr w:rsidR="00CC6230" w:rsidRPr="00CC6230" w:rsidTr="005565C1">
        <w:tc>
          <w:tcPr>
            <w:tcW w:w="7905" w:type="dxa"/>
          </w:tcPr>
          <w:p w:rsidR="00CC6230" w:rsidRPr="00CC6230" w:rsidRDefault="003D6322" w:rsidP="002D55B5">
            <w:pPr>
              <w:pStyle w:val="a4"/>
              <w:numPr>
                <w:ilvl w:val="0"/>
                <w:numId w:val="40"/>
              </w:numPr>
              <w:spacing w:line="360" w:lineRule="auto"/>
              <w:ind w:left="57" w:right="113"/>
              <w:rPr>
                <w:rFonts w:ascii="Times New Roman" w:hAnsi="Times New Roman"/>
                <w:sz w:val="24"/>
                <w:szCs w:val="24"/>
              </w:rPr>
            </w:pPr>
            <w:r>
              <w:rPr>
                <w:rFonts w:ascii="Times New Roman" w:hAnsi="Times New Roman"/>
                <w:sz w:val="24"/>
                <w:szCs w:val="24"/>
              </w:rPr>
              <w:t xml:space="preserve">   4)</w:t>
            </w:r>
            <w:r w:rsidR="00CC6230" w:rsidRPr="00CC6230">
              <w:rPr>
                <w:rFonts w:ascii="Times New Roman" w:hAnsi="Times New Roman"/>
                <w:sz w:val="24"/>
                <w:szCs w:val="24"/>
              </w:rPr>
              <w:t>Рейтинг и система оценивания знаний учащихся в гимназии</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9</w:t>
            </w:r>
          </w:p>
        </w:tc>
      </w:tr>
      <w:tr w:rsidR="00CC6230" w:rsidRPr="00CC6230" w:rsidTr="005565C1">
        <w:tc>
          <w:tcPr>
            <w:tcW w:w="7905" w:type="dxa"/>
          </w:tcPr>
          <w:p w:rsidR="00CC6230" w:rsidRPr="00CC6230" w:rsidRDefault="003D6322" w:rsidP="002D55B5">
            <w:pPr>
              <w:spacing w:line="360" w:lineRule="auto"/>
              <w:ind w:left="57" w:right="113"/>
              <w:rPr>
                <w:rFonts w:ascii="Times New Roman" w:hAnsi="Times New Roman"/>
                <w:sz w:val="24"/>
                <w:szCs w:val="24"/>
              </w:rPr>
            </w:pPr>
            <w:r>
              <w:rPr>
                <w:rFonts w:ascii="Times New Roman" w:hAnsi="Times New Roman"/>
                <w:sz w:val="24"/>
                <w:szCs w:val="24"/>
              </w:rPr>
              <w:t xml:space="preserve">   5)</w:t>
            </w:r>
            <w:r w:rsidR="00CC6230" w:rsidRPr="00CC6230">
              <w:rPr>
                <w:rFonts w:ascii="Times New Roman" w:hAnsi="Times New Roman"/>
                <w:sz w:val="24"/>
                <w:szCs w:val="24"/>
              </w:rPr>
              <w:t>Поощрения и наказания</w:t>
            </w:r>
          </w:p>
        </w:tc>
        <w:tc>
          <w:tcPr>
            <w:tcW w:w="1665" w:type="dxa"/>
          </w:tcPr>
          <w:p w:rsidR="00CC6230" w:rsidRPr="00CC6230" w:rsidRDefault="003821BC" w:rsidP="002D55B5">
            <w:pPr>
              <w:spacing w:line="360" w:lineRule="auto"/>
              <w:ind w:left="57" w:right="113"/>
              <w:rPr>
                <w:rFonts w:ascii="Times New Roman" w:hAnsi="Times New Roman"/>
                <w:sz w:val="24"/>
                <w:szCs w:val="24"/>
              </w:rPr>
            </w:pPr>
            <w:r>
              <w:rPr>
                <w:rFonts w:ascii="Times New Roman" w:hAnsi="Times New Roman"/>
                <w:sz w:val="24"/>
                <w:szCs w:val="24"/>
              </w:rPr>
              <w:t>1</w:t>
            </w:r>
            <w:r w:rsidR="005A27A7">
              <w:rPr>
                <w:rFonts w:ascii="Times New Roman" w:hAnsi="Times New Roman"/>
                <w:sz w:val="24"/>
                <w:szCs w:val="24"/>
              </w:rPr>
              <w:t>3</w:t>
            </w:r>
          </w:p>
        </w:tc>
      </w:tr>
      <w:tr w:rsidR="00CC6230" w:rsidRPr="00CC6230" w:rsidTr="005565C1">
        <w:tc>
          <w:tcPr>
            <w:tcW w:w="790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Заключение</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14</w:t>
            </w:r>
          </w:p>
        </w:tc>
      </w:tr>
      <w:tr w:rsidR="00CC6230" w:rsidRPr="00CC6230" w:rsidTr="005565C1">
        <w:tc>
          <w:tcPr>
            <w:tcW w:w="790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Библиографический список</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15</w:t>
            </w:r>
          </w:p>
        </w:tc>
      </w:tr>
      <w:tr w:rsidR="00CC6230" w:rsidRPr="00CC6230" w:rsidTr="005565C1">
        <w:tc>
          <w:tcPr>
            <w:tcW w:w="790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Приложения</w:t>
            </w:r>
            <w:r w:rsidRPr="00CC6230">
              <w:rPr>
                <w:rFonts w:ascii="Times New Roman" w:hAnsi="Times New Roman"/>
                <w:sz w:val="24"/>
                <w:szCs w:val="24"/>
                <w:lang w:val="en-US"/>
              </w:rPr>
              <w:t xml:space="preserve"> A</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17</w:t>
            </w:r>
          </w:p>
        </w:tc>
      </w:tr>
      <w:tr w:rsidR="00CC6230" w:rsidRPr="00CC6230" w:rsidTr="005565C1">
        <w:tc>
          <w:tcPr>
            <w:tcW w:w="7905" w:type="dxa"/>
          </w:tcPr>
          <w:p w:rsidR="00CC6230" w:rsidRPr="00CC6230" w:rsidRDefault="00CC6230" w:rsidP="002D55B5">
            <w:pPr>
              <w:spacing w:line="360" w:lineRule="auto"/>
              <w:ind w:left="57" w:right="113"/>
              <w:rPr>
                <w:rFonts w:ascii="Times New Roman" w:hAnsi="Times New Roman"/>
                <w:sz w:val="24"/>
                <w:szCs w:val="24"/>
              </w:rPr>
            </w:pPr>
            <w:r w:rsidRPr="00CC6230">
              <w:rPr>
                <w:rFonts w:ascii="Times New Roman" w:hAnsi="Times New Roman"/>
                <w:sz w:val="24"/>
                <w:szCs w:val="24"/>
              </w:rPr>
              <w:t>Приложение Б</w:t>
            </w:r>
          </w:p>
        </w:tc>
        <w:tc>
          <w:tcPr>
            <w:tcW w:w="1665" w:type="dxa"/>
          </w:tcPr>
          <w:p w:rsidR="00CC6230" w:rsidRPr="00CC6230" w:rsidRDefault="005A27A7" w:rsidP="002D55B5">
            <w:pPr>
              <w:spacing w:line="360" w:lineRule="auto"/>
              <w:ind w:left="57" w:right="113"/>
              <w:rPr>
                <w:rFonts w:ascii="Times New Roman" w:hAnsi="Times New Roman"/>
                <w:sz w:val="24"/>
                <w:szCs w:val="24"/>
              </w:rPr>
            </w:pPr>
            <w:r>
              <w:rPr>
                <w:rFonts w:ascii="Times New Roman" w:hAnsi="Times New Roman"/>
                <w:sz w:val="24"/>
                <w:szCs w:val="24"/>
              </w:rPr>
              <w:t>19</w:t>
            </w:r>
          </w:p>
        </w:tc>
      </w:tr>
      <w:tr w:rsidR="005565C1" w:rsidRPr="00CC6230" w:rsidTr="005565C1">
        <w:tc>
          <w:tcPr>
            <w:tcW w:w="7905" w:type="dxa"/>
          </w:tcPr>
          <w:p w:rsidR="005565C1" w:rsidRPr="00CC6230" w:rsidRDefault="005565C1" w:rsidP="002D55B5">
            <w:pPr>
              <w:spacing w:line="360" w:lineRule="auto"/>
              <w:ind w:left="57" w:right="113"/>
              <w:rPr>
                <w:rFonts w:ascii="Times New Roman" w:hAnsi="Times New Roman"/>
                <w:sz w:val="24"/>
                <w:szCs w:val="24"/>
              </w:rPr>
            </w:pPr>
          </w:p>
        </w:tc>
        <w:tc>
          <w:tcPr>
            <w:tcW w:w="1665" w:type="dxa"/>
          </w:tcPr>
          <w:p w:rsidR="005565C1" w:rsidRDefault="005565C1" w:rsidP="002D55B5">
            <w:pPr>
              <w:spacing w:line="360" w:lineRule="auto"/>
              <w:ind w:left="57" w:right="113"/>
              <w:rPr>
                <w:rFonts w:ascii="Times New Roman" w:hAnsi="Times New Roman"/>
                <w:sz w:val="24"/>
                <w:szCs w:val="24"/>
              </w:rPr>
            </w:pPr>
          </w:p>
        </w:tc>
      </w:tr>
    </w:tbl>
    <w:p w:rsidR="00D2137B" w:rsidRDefault="00D2137B" w:rsidP="002D55B5">
      <w:pPr>
        <w:spacing w:line="360" w:lineRule="auto"/>
        <w:ind w:left="57" w:right="113"/>
        <w:rPr>
          <w:rFonts w:ascii="Times New Roman" w:hAnsi="Times New Roman" w:cs="Times New Roman"/>
          <w:sz w:val="36"/>
          <w:szCs w:val="36"/>
        </w:rPr>
      </w:pPr>
    </w:p>
    <w:p w:rsidR="00D2137B" w:rsidRDefault="00D2137B" w:rsidP="002D55B5">
      <w:pPr>
        <w:spacing w:line="360" w:lineRule="auto"/>
        <w:ind w:left="57" w:right="113"/>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D2137B" w:rsidRDefault="00D2137B" w:rsidP="002D55B5">
      <w:pPr>
        <w:spacing w:line="360" w:lineRule="auto"/>
        <w:ind w:right="-284"/>
        <w:rPr>
          <w:rFonts w:ascii="Times New Roman" w:hAnsi="Times New Roman" w:cs="Times New Roman"/>
          <w:sz w:val="36"/>
          <w:szCs w:val="36"/>
        </w:rPr>
      </w:pPr>
    </w:p>
    <w:p w:rsidR="00CC6230" w:rsidRDefault="00CC6230" w:rsidP="002D55B5">
      <w:pPr>
        <w:spacing w:line="360" w:lineRule="auto"/>
        <w:ind w:right="-284"/>
        <w:jc w:val="center"/>
        <w:rPr>
          <w:rFonts w:ascii="Times New Roman" w:hAnsi="Times New Roman" w:cs="Times New Roman"/>
          <w:b/>
          <w:sz w:val="32"/>
          <w:szCs w:val="32"/>
        </w:rPr>
      </w:pPr>
    </w:p>
    <w:p w:rsidR="00BB09CD" w:rsidRDefault="00BB09CD" w:rsidP="002D55B5">
      <w:pPr>
        <w:spacing w:line="360" w:lineRule="auto"/>
        <w:ind w:right="57"/>
        <w:jc w:val="center"/>
        <w:rPr>
          <w:rFonts w:ascii="Times New Roman" w:hAnsi="Times New Roman" w:cs="Times New Roman"/>
          <w:b/>
          <w:sz w:val="24"/>
          <w:szCs w:val="24"/>
        </w:rPr>
      </w:pPr>
      <w:r w:rsidRPr="001E6AD5">
        <w:rPr>
          <w:rFonts w:ascii="Times New Roman" w:hAnsi="Times New Roman" w:cs="Times New Roman"/>
          <w:b/>
          <w:sz w:val="24"/>
          <w:szCs w:val="24"/>
        </w:rPr>
        <w:lastRenderedPageBreak/>
        <w:t>Введение</w:t>
      </w:r>
    </w:p>
    <w:p w:rsidR="0042234A" w:rsidRPr="002D55B5" w:rsidRDefault="0042234A" w:rsidP="002D55B5">
      <w:pPr>
        <w:pStyle w:val="a3"/>
        <w:spacing w:line="360" w:lineRule="auto"/>
        <w:jc w:val="both"/>
        <w:rPr>
          <w:rFonts w:ascii="Times New Roman" w:hAnsi="Times New Roman" w:cs="Times New Roman"/>
          <w:b/>
          <w:sz w:val="24"/>
          <w:szCs w:val="24"/>
        </w:rPr>
      </w:pPr>
      <w:r w:rsidRPr="002D55B5">
        <w:rPr>
          <w:rFonts w:ascii="Times New Roman" w:hAnsi="Times New Roman" w:cs="Times New Roman"/>
          <w:b/>
          <w:sz w:val="24"/>
          <w:szCs w:val="24"/>
        </w:rPr>
        <w:t>Аннотация</w:t>
      </w:r>
    </w:p>
    <w:p w:rsidR="0042234A" w:rsidRPr="002D55B5" w:rsidRDefault="0042234A"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Тема развития гимназического образования в России в общем и в городе Ельце в частности достаточно интересна и поучительна. Она явилась объектом исследований многих ученых, таких научных деятелей как В.Н. Мезинов, Т.Г. Кирющенко, Т.А. Семенец, Ю.В. Иванова. В своих исследованиях данной темы они не только восстанавливают детали ушедшей эпохи, но и пытаются найти ответы на многие вопросы сегодняшнего дня, касающиеся темы воспитания современной молодежи. В своей работе мы постарались определить, какой вклад внесла Елецкая мужская гимназия в систему современного образования.</w:t>
      </w:r>
    </w:p>
    <w:p w:rsidR="00D93D78" w:rsidRPr="002D55B5" w:rsidRDefault="00D93D78"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Проблема исследования:</w:t>
      </w:r>
      <w:r w:rsidR="00953C7F" w:rsidRPr="002D55B5">
        <w:rPr>
          <w:rFonts w:ascii="Times New Roman" w:hAnsi="Times New Roman" w:cs="Times New Roman"/>
          <w:sz w:val="24"/>
          <w:szCs w:val="24"/>
        </w:rPr>
        <w:t xml:space="preserve"> </w:t>
      </w:r>
      <w:r w:rsidR="004E3FD9" w:rsidRPr="002D55B5">
        <w:rPr>
          <w:rFonts w:ascii="Times New Roman" w:hAnsi="Times New Roman" w:cs="Times New Roman"/>
          <w:sz w:val="24"/>
          <w:szCs w:val="24"/>
        </w:rPr>
        <w:t>как</w:t>
      </w:r>
      <w:r w:rsidR="00775AFB" w:rsidRPr="002D55B5">
        <w:rPr>
          <w:rFonts w:ascii="Times New Roman" w:hAnsi="Times New Roman" w:cs="Times New Roman"/>
          <w:sz w:val="24"/>
          <w:szCs w:val="24"/>
        </w:rPr>
        <w:t xml:space="preserve">им </w:t>
      </w:r>
      <w:r w:rsidR="00FF10A8" w:rsidRPr="002D55B5">
        <w:rPr>
          <w:rFonts w:ascii="Times New Roman" w:hAnsi="Times New Roman" w:cs="Times New Roman"/>
          <w:sz w:val="24"/>
          <w:szCs w:val="24"/>
        </w:rPr>
        <w:t>образом образовательная</w:t>
      </w:r>
      <w:r w:rsidR="004E3FD9" w:rsidRPr="002D55B5">
        <w:rPr>
          <w:rFonts w:ascii="Times New Roman" w:hAnsi="Times New Roman" w:cs="Times New Roman"/>
          <w:sz w:val="24"/>
          <w:szCs w:val="24"/>
        </w:rPr>
        <w:t xml:space="preserve"> система, сформированная в конце 19 века, повлияла на структуру современного образования.</w:t>
      </w:r>
    </w:p>
    <w:p w:rsidR="00D93D78" w:rsidRPr="002D55B5" w:rsidRDefault="00D93D78"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Гипотеза: Елецкая мужская гимназия внесла</w:t>
      </w:r>
      <w:r w:rsidR="00EB2E13" w:rsidRPr="002D55B5">
        <w:rPr>
          <w:rFonts w:ascii="Times New Roman" w:hAnsi="Times New Roman" w:cs="Times New Roman"/>
          <w:sz w:val="24"/>
          <w:szCs w:val="24"/>
        </w:rPr>
        <w:t xml:space="preserve"> значительный </w:t>
      </w:r>
      <w:r w:rsidRPr="002D55B5">
        <w:rPr>
          <w:rFonts w:ascii="Times New Roman" w:hAnsi="Times New Roman" w:cs="Times New Roman"/>
          <w:sz w:val="24"/>
          <w:szCs w:val="24"/>
        </w:rPr>
        <w:t xml:space="preserve">вклад в систему современного образования. </w:t>
      </w:r>
    </w:p>
    <w:p w:rsidR="00D93D78" w:rsidRPr="002D55B5" w:rsidRDefault="00D93D78"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Объект исследования: Елецкая мужская гимназия</w:t>
      </w:r>
      <w:r w:rsidR="00EB2E13" w:rsidRPr="002D55B5">
        <w:rPr>
          <w:rFonts w:ascii="Times New Roman" w:hAnsi="Times New Roman" w:cs="Times New Roman"/>
          <w:sz w:val="24"/>
          <w:szCs w:val="24"/>
        </w:rPr>
        <w:t xml:space="preserve"> </w:t>
      </w:r>
      <w:r w:rsidR="00851430" w:rsidRPr="002D55B5">
        <w:rPr>
          <w:rFonts w:ascii="Times New Roman" w:hAnsi="Times New Roman" w:cs="Times New Roman"/>
          <w:sz w:val="24"/>
          <w:szCs w:val="24"/>
        </w:rPr>
        <w:t xml:space="preserve">на рубеже конца </w:t>
      </w:r>
      <w:r w:rsidR="00851430" w:rsidRPr="002D55B5">
        <w:rPr>
          <w:rFonts w:ascii="Times New Roman" w:hAnsi="Times New Roman" w:cs="Times New Roman"/>
          <w:sz w:val="24"/>
          <w:szCs w:val="24"/>
          <w:lang w:val="en-US"/>
        </w:rPr>
        <w:t>XIX</w:t>
      </w:r>
      <w:r w:rsidR="00851430" w:rsidRPr="002D55B5">
        <w:rPr>
          <w:rFonts w:ascii="Times New Roman" w:hAnsi="Times New Roman" w:cs="Times New Roman"/>
          <w:sz w:val="24"/>
          <w:szCs w:val="24"/>
        </w:rPr>
        <w:t xml:space="preserve"> - начала </w:t>
      </w:r>
      <w:r w:rsidR="00851430" w:rsidRPr="002D55B5">
        <w:rPr>
          <w:rFonts w:ascii="Times New Roman" w:hAnsi="Times New Roman" w:cs="Times New Roman"/>
          <w:sz w:val="24"/>
          <w:szCs w:val="24"/>
          <w:lang w:val="en-US"/>
        </w:rPr>
        <w:t>XX</w:t>
      </w:r>
      <w:r w:rsidR="00851430" w:rsidRPr="002D55B5">
        <w:rPr>
          <w:rFonts w:ascii="Times New Roman" w:hAnsi="Times New Roman" w:cs="Times New Roman"/>
          <w:sz w:val="24"/>
          <w:szCs w:val="24"/>
        </w:rPr>
        <w:t xml:space="preserve"> века.</w:t>
      </w:r>
    </w:p>
    <w:p w:rsidR="00812AFC" w:rsidRPr="002D55B5" w:rsidRDefault="00D93D78"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Предмет исследования: </w:t>
      </w:r>
    </w:p>
    <w:p w:rsidR="006F3C8E"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1. Опубликованные материалы: циркуляры, уставы, распоряжения Министерства народного просвещения, дореволюционные газеты и журналы, учебные планы и программы гимназического курса, документы из фондов Российского государственного исторического архива.</w:t>
      </w:r>
    </w:p>
    <w:p w:rsidR="006F3C8E"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2. Материалы государственных архивов Липецкой (Ф. 119, Ф. 42), среди которых отчеты о состоянии учебных заведений, официальные циркуляры, журналы и протоколы заседаний педагогических советов, исторические книги, переписка с Попечителями учебных округов, сметы на постройку зданий, уставы обществ вспомоществования, ведомости о числе учебных заведений и др.</w:t>
      </w:r>
    </w:p>
    <w:p w:rsidR="002F3C5E" w:rsidRPr="002D55B5" w:rsidRDefault="002F3C5E"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Актуальность исследования: Развитие гимназического образования в русской провинции является важнейшей вехой в истории отечественного образования. Вторая половина XIX - начало XX века - время, когда гимназическое образование стало активно развиваться в регионах. С открытием гимназий там возникал не просто новый структурный элемент, а элемент, обогащающий и облагораживающий бытие жителей провинциальных городов и окрестностей, меняющий через образование в лучшую сторону нравственную и культурную среду. Гимназия как образовательное учреждение, непосредственно связанное с университетом, появившись в провинции, поднимала региональное образование на качественно новый уровень. Открытие мужской гимназии в Ельце сыграло огромную роль в формировании </w:t>
      </w:r>
      <w:r w:rsidR="00952E25" w:rsidRPr="002D55B5">
        <w:rPr>
          <w:rFonts w:ascii="Times New Roman" w:hAnsi="Times New Roman" w:cs="Times New Roman"/>
          <w:sz w:val="24"/>
          <w:szCs w:val="24"/>
        </w:rPr>
        <w:t>культурно-образовательной среды.</w:t>
      </w:r>
    </w:p>
    <w:p w:rsidR="00EB2E13" w:rsidRPr="002D55B5" w:rsidRDefault="00D93D78"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lastRenderedPageBreak/>
        <w:t xml:space="preserve">Цель работы: </w:t>
      </w:r>
      <w:r w:rsidR="00EB2E13" w:rsidRPr="002D55B5">
        <w:rPr>
          <w:rFonts w:ascii="Times New Roman" w:hAnsi="Times New Roman" w:cs="Times New Roman"/>
          <w:sz w:val="24"/>
          <w:szCs w:val="24"/>
        </w:rPr>
        <w:t xml:space="preserve">проанализировать систему образования и воспитания </w:t>
      </w:r>
      <w:r w:rsidRPr="002D55B5">
        <w:rPr>
          <w:rFonts w:ascii="Times New Roman" w:hAnsi="Times New Roman" w:cs="Times New Roman"/>
          <w:sz w:val="24"/>
          <w:szCs w:val="24"/>
        </w:rPr>
        <w:t xml:space="preserve">Елецкой мужской </w:t>
      </w:r>
      <w:r w:rsidR="00EB2E13" w:rsidRPr="002D55B5">
        <w:rPr>
          <w:rFonts w:ascii="Times New Roman" w:hAnsi="Times New Roman" w:cs="Times New Roman"/>
          <w:sz w:val="24"/>
          <w:szCs w:val="24"/>
        </w:rPr>
        <w:t xml:space="preserve">гимназии с момента ее основания, определить ее </w:t>
      </w:r>
      <w:r w:rsidR="002F3C5E" w:rsidRPr="002D55B5">
        <w:rPr>
          <w:rFonts w:ascii="Times New Roman" w:hAnsi="Times New Roman" w:cs="Times New Roman"/>
          <w:sz w:val="24"/>
          <w:szCs w:val="24"/>
        </w:rPr>
        <w:t>вклад в</w:t>
      </w:r>
      <w:r w:rsidR="00EB2E13" w:rsidRPr="002D55B5">
        <w:rPr>
          <w:rFonts w:ascii="Times New Roman" w:hAnsi="Times New Roman" w:cs="Times New Roman"/>
          <w:sz w:val="24"/>
          <w:szCs w:val="24"/>
        </w:rPr>
        <w:t xml:space="preserve"> систему современного образования. </w:t>
      </w:r>
    </w:p>
    <w:p w:rsidR="00D93D78" w:rsidRPr="002D55B5" w:rsidRDefault="00D93D78"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Цель исследования определила следующие задачи:</w:t>
      </w:r>
    </w:p>
    <w:p w:rsidR="006F3C8E"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1) Выявить предпосылки и основные факторы, способствовавшие становлению и развитию гимназического образования в Орловской губернии второй половины XIX - начала XX века, на примере Елецкой мужской гимназии.</w:t>
      </w:r>
    </w:p>
    <w:p w:rsidR="006F3C8E"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2) Выявить специфику развития гимназического образования.</w:t>
      </w:r>
    </w:p>
    <w:p w:rsidR="006F3C8E"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3) Показать влияние гимназического образования на культурно-образовательную среду провинции.</w:t>
      </w:r>
    </w:p>
    <w:p w:rsidR="00D93D78"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4) Определить степень заимствования опыта гимн</w:t>
      </w:r>
      <w:r w:rsidR="004E3FD9" w:rsidRPr="002D55B5">
        <w:rPr>
          <w:rFonts w:ascii="Times New Roman" w:hAnsi="Times New Roman" w:cs="Times New Roman"/>
          <w:sz w:val="24"/>
          <w:szCs w:val="24"/>
        </w:rPr>
        <w:t xml:space="preserve">азического </w:t>
      </w:r>
      <w:r w:rsidR="002F3C5E" w:rsidRPr="002D55B5">
        <w:rPr>
          <w:rFonts w:ascii="Times New Roman" w:hAnsi="Times New Roman" w:cs="Times New Roman"/>
          <w:sz w:val="24"/>
          <w:szCs w:val="24"/>
        </w:rPr>
        <w:t>образования и</w:t>
      </w:r>
      <w:r w:rsidRPr="002D55B5">
        <w:rPr>
          <w:rFonts w:ascii="Times New Roman" w:hAnsi="Times New Roman" w:cs="Times New Roman"/>
          <w:sz w:val="24"/>
          <w:szCs w:val="24"/>
        </w:rPr>
        <w:t xml:space="preserve"> перспективы его использования на современном этапе.</w:t>
      </w:r>
    </w:p>
    <w:p w:rsidR="00812AFC" w:rsidRPr="002D55B5" w:rsidRDefault="00F32DCF" w:rsidP="00613F07">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Практическая значимость: </w:t>
      </w:r>
      <w:r w:rsidR="00812AFC" w:rsidRPr="002D55B5">
        <w:rPr>
          <w:rFonts w:ascii="Times New Roman" w:hAnsi="Times New Roman" w:cs="Times New Roman"/>
          <w:sz w:val="24"/>
          <w:szCs w:val="24"/>
        </w:rPr>
        <w:t>представленный в работе материал может быть использован для проведения уроков краеведения, классных часов, внеклассных занятий по истории.</w:t>
      </w:r>
    </w:p>
    <w:p w:rsidR="006F3C8E" w:rsidRPr="002D55B5" w:rsidRDefault="00D93D78" w:rsidP="00613F07">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Новизна работы: </w:t>
      </w:r>
      <w:r w:rsidR="006F3C8E" w:rsidRPr="002D55B5">
        <w:rPr>
          <w:rFonts w:ascii="Times New Roman" w:hAnsi="Times New Roman" w:cs="Times New Roman"/>
          <w:sz w:val="24"/>
          <w:szCs w:val="24"/>
        </w:rPr>
        <w:t>заключается в том, что на основе изучения широкого круга источников</w:t>
      </w:r>
      <w:r w:rsidR="004E3FD9" w:rsidRPr="002D55B5">
        <w:rPr>
          <w:rFonts w:ascii="Times New Roman" w:hAnsi="Times New Roman" w:cs="Times New Roman"/>
          <w:sz w:val="24"/>
          <w:szCs w:val="24"/>
        </w:rPr>
        <w:t>:</w:t>
      </w:r>
    </w:p>
    <w:p w:rsidR="00D2137B" w:rsidRPr="002D55B5" w:rsidRDefault="006F3C8E"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выявлена система факторов, способс</w:t>
      </w:r>
      <w:r w:rsidR="00246728" w:rsidRPr="002D55B5">
        <w:rPr>
          <w:rFonts w:ascii="Times New Roman" w:hAnsi="Times New Roman" w:cs="Times New Roman"/>
          <w:sz w:val="24"/>
          <w:szCs w:val="24"/>
        </w:rPr>
        <w:t xml:space="preserve">твовавших </w:t>
      </w:r>
      <w:r w:rsidR="002F3C5E" w:rsidRPr="002D55B5">
        <w:rPr>
          <w:rFonts w:ascii="Times New Roman" w:hAnsi="Times New Roman" w:cs="Times New Roman"/>
          <w:sz w:val="24"/>
          <w:szCs w:val="24"/>
        </w:rPr>
        <w:t>развитию гимназического</w:t>
      </w:r>
      <w:r w:rsidRPr="002D55B5">
        <w:rPr>
          <w:rFonts w:ascii="Times New Roman" w:hAnsi="Times New Roman" w:cs="Times New Roman"/>
          <w:sz w:val="24"/>
          <w:szCs w:val="24"/>
        </w:rPr>
        <w:t xml:space="preserve"> образования </w:t>
      </w:r>
      <w:r w:rsidR="00246728" w:rsidRPr="002D55B5">
        <w:rPr>
          <w:rFonts w:ascii="Times New Roman" w:hAnsi="Times New Roman" w:cs="Times New Roman"/>
          <w:sz w:val="24"/>
          <w:szCs w:val="24"/>
        </w:rPr>
        <w:t>на примере Елецкой мужской гимназии</w:t>
      </w:r>
      <w:r w:rsidR="00D2137B" w:rsidRPr="002D55B5">
        <w:rPr>
          <w:rFonts w:ascii="Times New Roman" w:hAnsi="Times New Roman" w:cs="Times New Roman"/>
          <w:sz w:val="24"/>
          <w:szCs w:val="24"/>
        </w:rPr>
        <w:t>.</w:t>
      </w:r>
    </w:p>
    <w:p w:rsidR="00246728" w:rsidRPr="002D55B5" w:rsidRDefault="006F3C8E" w:rsidP="00613F07">
      <w:pPr>
        <w:pStyle w:val="a3"/>
        <w:numPr>
          <w:ilvl w:val="0"/>
          <w:numId w:val="44"/>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уточнены и объяснены особенности</w:t>
      </w:r>
      <w:r w:rsidR="00246728" w:rsidRPr="002D55B5">
        <w:rPr>
          <w:rFonts w:ascii="Times New Roman" w:hAnsi="Times New Roman" w:cs="Times New Roman"/>
          <w:sz w:val="24"/>
          <w:szCs w:val="24"/>
        </w:rPr>
        <w:t xml:space="preserve"> обучения</w:t>
      </w:r>
      <w:r w:rsidRPr="002D55B5">
        <w:rPr>
          <w:rFonts w:ascii="Times New Roman" w:hAnsi="Times New Roman" w:cs="Times New Roman"/>
          <w:sz w:val="24"/>
          <w:szCs w:val="24"/>
        </w:rPr>
        <w:t>, в частности специфика учебных планов и воспитательные приоритеты в образовании</w:t>
      </w:r>
      <w:r w:rsidR="00D2137B" w:rsidRPr="002D55B5">
        <w:rPr>
          <w:rFonts w:ascii="Times New Roman" w:hAnsi="Times New Roman" w:cs="Times New Roman"/>
          <w:sz w:val="24"/>
          <w:szCs w:val="24"/>
        </w:rPr>
        <w:t>.</w:t>
      </w:r>
      <w:r w:rsidRPr="002D55B5">
        <w:rPr>
          <w:rFonts w:ascii="Times New Roman" w:hAnsi="Times New Roman" w:cs="Times New Roman"/>
          <w:sz w:val="24"/>
          <w:szCs w:val="24"/>
        </w:rPr>
        <w:t xml:space="preserve"> </w:t>
      </w:r>
    </w:p>
    <w:p w:rsidR="00613F07" w:rsidRPr="00613F07" w:rsidRDefault="006F3C8E" w:rsidP="00613F07">
      <w:pPr>
        <w:pStyle w:val="a3"/>
        <w:numPr>
          <w:ilvl w:val="0"/>
          <w:numId w:val="44"/>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показана </w:t>
      </w:r>
      <w:r w:rsidR="00246728" w:rsidRPr="002D55B5">
        <w:rPr>
          <w:rFonts w:ascii="Times New Roman" w:hAnsi="Times New Roman" w:cs="Times New Roman"/>
          <w:sz w:val="24"/>
          <w:szCs w:val="24"/>
        </w:rPr>
        <w:t xml:space="preserve">преемственность Елецкой мужской </w:t>
      </w:r>
      <w:r w:rsidRPr="002D55B5">
        <w:rPr>
          <w:rFonts w:ascii="Times New Roman" w:hAnsi="Times New Roman" w:cs="Times New Roman"/>
          <w:sz w:val="24"/>
          <w:szCs w:val="24"/>
        </w:rPr>
        <w:t xml:space="preserve">гимназии </w:t>
      </w:r>
      <w:r w:rsidR="00246728" w:rsidRPr="002D55B5">
        <w:rPr>
          <w:rFonts w:ascii="Times New Roman" w:hAnsi="Times New Roman" w:cs="Times New Roman"/>
          <w:sz w:val="24"/>
          <w:szCs w:val="24"/>
        </w:rPr>
        <w:t xml:space="preserve">конца 19 века и </w:t>
      </w:r>
      <w:r w:rsidR="00613F07">
        <w:rPr>
          <w:rFonts w:ascii="Times New Roman" w:hAnsi="Times New Roman" w:cs="Times New Roman"/>
          <w:sz w:val="24"/>
          <w:szCs w:val="24"/>
        </w:rPr>
        <w:t>современной школы</w:t>
      </w:r>
    </w:p>
    <w:p w:rsidR="00D93D78" w:rsidRPr="002D55B5" w:rsidRDefault="006F3C8E" w:rsidP="00613F07">
      <w:pPr>
        <w:pStyle w:val="a3"/>
        <w:numPr>
          <w:ilvl w:val="0"/>
          <w:numId w:val="44"/>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обоснован путь возрождения традиций гимназического образования в современной российской школе посредством включения гимназии в университетский комплекс.</w:t>
      </w:r>
    </w:p>
    <w:p w:rsidR="00D93D78" w:rsidRPr="002D55B5" w:rsidRDefault="00D93D78"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Методы исследования: </w:t>
      </w:r>
      <w:r w:rsidR="00851430" w:rsidRPr="002D55B5">
        <w:rPr>
          <w:rFonts w:ascii="Times New Roman" w:hAnsi="Times New Roman" w:cs="Times New Roman"/>
          <w:sz w:val="24"/>
          <w:szCs w:val="24"/>
        </w:rPr>
        <w:t xml:space="preserve">анализ, </w:t>
      </w:r>
      <w:r w:rsidR="00613F07">
        <w:rPr>
          <w:rFonts w:ascii="Times New Roman" w:hAnsi="Times New Roman" w:cs="Times New Roman"/>
          <w:sz w:val="24"/>
          <w:szCs w:val="24"/>
        </w:rPr>
        <w:t xml:space="preserve">сравнение и </w:t>
      </w:r>
      <w:r w:rsidR="00246728" w:rsidRPr="002D55B5">
        <w:rPr>
          <w:rFonts w:ascii="Times New Roman" w:hAnsi="Times New Roman" w:cs="Times New Roman"/>
          <w:sz w:val="24"/>
          <w:szCs w:val="24"/>
        </w:rPr>
        <w:t xml:space="preserve">сопоставление </w:t>
      </w: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Default="002D55B5" w:rsidP="002D55B5">
      <w:pPr>
        <w:pStyle w:val="a3"/>
        <w:spacing w:line="360" w:lineRule="auto"/>
        <w:jc w:val="both"/>
        <w:rPr>
          <w:rFonts w:ascii="Times New Roman" w:hAnsi="Times New Roman" w:cs="Times New Roman"/>
          <w:sz w:val="24"/>
          <w:szCs w:val="24"/>
        </w:rPr>
      </w:pPr>
    </w:p>
    <w:p w:rsidR="002D55B5" w:rsidRPr="002D55B5" w:rsidRDefault="002D55B5" w:rsidP="002D55B5">
      <w:pPr>
        <w:pStyle w:val="a3"/>
        <w:spacing w:line="360" w:lineRule="auto"/>
        <w:jc w:val="both"/>
        <w:rPr>
          <w:rFonts w:ascii="Times New Roman" w:hAnsi="Times New Roman" w:cs="Times New Roman"/>
          <w:sz w:val="24"/>
          <w:szCs w:val="24"/>
        </w:rPr>
      </w:pPr>
    </w:p>
    <w:p w:rsidR="002D55B5" w:rsidRPr="002D55B5" w:rsidRDefault="002D55B5" w:rsidP="002D55B5">
      <w:pPr>
        <w:pStyle w:val="a3"/>
        <w:spacing w:line="360" w:lineRule="auto"/>
        <w:jc w:val="both"/>
        <w:rPr>
          <w:rFonts w:ascii="Times New Roman" w:hAnsi="Times New Roman" w:cs="Times New Roman"/>
          <w:sz w:val="24"/>
          <w:szCs w:val="24"/>
        </w:rPr>
      </w:pPr>
    </w:p>
    <w:p w:rsidR="000C3835" w:rsidRPr="002D55B5" w:rsidRDefault="000C3835" w:rsidP="002D55B5">
      <w:pPr>
        <w:pStyle w:val="a3"/>
        <w:spacing w:line="360" w:lineRule="auto"/>
        <w:jc w:val="center"/>
        <w:rPr>
          <w:rFonts w:ascii="Times New Roman" w:hAnsi="Times New Roman" w:cs="Times New Roman"/>
          <w:b/>
          <w:sz w:val="24"/>
          <w:szCs w:val="24"/>
        </w:rPr>
      </w:pPr>
      <w:r w:rsidRPr="002D55B5">
        <w:rPr>
          <w:rFonts w:ascii="Times New Roman" w:hAnsi="Times New Roman" w:cs="Times New Roman"/>
          <w:b/>
          <w:sz w:val="24"/>
          <w:szCs w:val="24"/>
        </w:rPr>
        <w:lastRenderedPageBreak/>
        <w:t>Основная часть</w:t>
      </w:r>
    </w:p>
    <w:p w:rsidR="00BF543A" w:rsidRPr="002D55B5" w:rsidRDefault="00123D88" w:rsidP="005A27A7">
      <w:pPr>
        <w:pStyle w:val="a3"/>
        <w:numPr>
          <w:ilvl w:val="0"/>
          <w:numId w:val="42"/>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Предпосылки </w:t>
      </w:r>
      <w:r w:rsidR="00BF543A" w:rsidRPr="002D55B5">
        <w:rPr>
          <w:rFonts w:ascii="Times New Roman" w:hAnsi="Times New Roman" w:cs="Times New Roman"/>
          <w:sz w:val="24"/>
          <w:szCs w:val="24"/>
        </w:rPr>
        <w:t>возникновения мужск</w:t>
      </w:r>
      <w:r w:rsidR="009C4CC7" w:rsidRPr="002D55B5">
        <w:rPr>
          <w:rFonts w:ascii="Times New Roman" w:hAnsi="Times New Roman" w:cs="Times New Roman"/>
          <w:sz w:val="24"/>
          <w:szCs w:val="24"/>
        </w:rPr>
        <w:t xml:space="preserve">их </w:t>
      </w:r>
      <w:r w:rsidRPr="002D55B5">
        <w:rPr>
          <w:rFonts w:ascii="Times New Roman" w:hAnsi="Times New Roman" w:cs="Times New Roman"/>
          <w:sz w:val="24"/>
          <w:szCs w:val="24"/>
        </w:rPr>
        <w:t>гимназий в России</w:t>
      </w:r>
      <w:r w:rsidR="002D55B5">
        <w:rPr>
          <w:rFonts w:ascii="Times New Roman" w:hAnsi="Times New Roman" w:cs="Times New Roman"/>
          <w:sz w:val="24"/>
          <w:szCs w:val="24"/>
        </w:rPr>
        <w:t>.</w:t>
      </w:r>
    </w:p>
    <w:p w:rsidR="00392A2E" w:rsidRPr="002D55B5" w:rsidRDefault="006C11E6"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Социально-экономические изменения в стране, вызванные радикально-либеральными реформами 60-х - 70-х годов XIX века, обусловили формирование в России новых общественных отношений. Они произвели подлинный переворот в социальной сфере жизни всех россиян, живших в конце XIX - начале XX века. Данные изменения не могли не затронуть сферу образования Российского государства. Низкий уровень грамотности основной массы населения и острая нехватка квалифицированных специалистов в административном аппарате, промышленности, торговле, сельском хозяйстве вынуждали правительство предпринимать решительные меры в сфере образования </w:t>
      </w:r>
      <w:r w:rsidR="007A21A7" w:rsidRPr="002D55B5">
        <w:rPr>
          <w:rFonts w:ascii="Times New Roman" w:hAnsi="Times New Roman" w:cs="Times New Roman"/>
          <w:sz w:val="24"/>
          <w:szCs w:val="24"/>
        </w:rPr>
        <w:t>[</w:t>
      </w:r>
      <w:r w:rsidR="00083CB9" w:rsidRPr="002D55B5">
        <w:rPr>
          <w:rFonts w:ascii="Times New Roman" w:hAnsi="Times New Roman" w:cs="Times New Roman"/>
          <w:sz w:val="24"/>
          <w:szCs w:val="24"/>
        </w:rPr>
        <w:t>2</w:t>
      </w:r>
      <w:r w:rsidR="007A21A7" w:rsidRPr="002D55B5">
        <w:rPr>
          <w:rFonts w:ascii="Times New Roman" w:hAnsi="Times New Roman" w:cs="Times New Roman"/>
          <w:sz w:val="24"/>
          <w:szCs w:val="24"/>
        </w:rPr>
        <w:t xml:space="preserve">] </w:t>
      </w:r>
      <w:r w:rsidRPr="002D55B5">
        <w:rPr>
          <w:rFonts w:ascii="Times New Roman" w:hAnsi="Times New Roman" w:cs="Times New Roman"/>
          <w:sz w:val="24"/>
          <w:szCs w:val="24"/>
        </w:rPr>
        <w:t xml:space="preserve">Наряду </w:t>
      </w:r>
      <w:r w:rsidR="001B2CF3" w:rsidRPr="002D55B5">
        <w:rPr>
          <w:rFonts w:ascii="Times New Roman" w:hAnsi="Times New Roman" w:cs="Times New Roman"/>
          <w:sz w:val="24"/>
          <w:szCs w:val="24"/>
        </w:rPr>
        <w:t>с</w:t>
      </w:r>
      <w:r w:rsidRPr="002D55B5">
        <w:rPr>
          <w:rFonts w:ascii="Times New Roman" w:hAnsi="Times New Roman" w:cs="Times New Roman"/>
          <w:sz w:val="24"/>
          <w:szCs w:val="24"/>
        </w:rPr>
        <w:t xml:space="preserve"> воскресными школами для рабочих и работающих детей, получили свое развитие и гимназии</w:t>
      </w:r>
      <w:r w:rsidR="002D55B5">
        <w:rPr>
          <w:rFonts w:ascii="Times New Roman" w:hAnsi="Times New Roman" w:cs="Times New Roman"/>
          <w:sz w:val="24"/>
          <w:szCs w:val="24"/>
        </w:rPr>
        <w:t xml:space="preserve"> </w:t>
      </w:r>
      <w:r w:rsidR="00B24147" w:rsidRPr="002D55B5">
        <w:rPr>
          <w:rFonts w:ascii="Times New Roman" w:hAnsi="Times New Roman" w:cs="Times New Roman"/>
          <w:sz w:val="24"/>
          <w:szCs w:val="24"/>
        </w:rPr>
        <w:t>9 ноября 1864 г. был утвержден новый «Устав гимназий и прогимназий», согласно которому устанавливалось два типа гимназий: классическая и реальная и соответственно им — прогимназии. Прогимназии по своему содержанию обучения соответствовали п</w:t>
      </w:r>
      <w:r w:rsidR="00392A2E" w:rsidRPr="002D55B5">
        <w:rPr>
          <w:rFonts w:ascii="Times New Roman" w:hAnsi="Times New Roman" w:cs="Times New Roman"/>
          <w:sz w:val="24"/>
          <w:szCs w:val="24"/>
        </w:rPr>
        <w:t xml:space="preserve">ервым четырем классам гимназий. </w:t>
      </w:r>
      <w:r w:rsidR="00B24147" w:rsidRPr="002D55B5">
        <w:rPr>
          <w:rFonts w:ascii="Times New Roman" w:hAnsi="Times New Roman" w:cs="Times New Roman"/>
          <w:sz w:val="24"/>
          <w:szCs w:val="24"/>
        </w:rPr>
        <w:t>Прогимназии открывались чаще всего в маленьких городах и давали возможность подготовиться к поступлению в средние классы гимназий.</w:t>
      </w:r>
      <w:r w:rsidR="00B04BB0" w:rsidRPr="002D55B5">
        <w:rPr>
          <w:rFonts w:ascii="Times New Roman" w:hAnsi="Times New Roman" w:cs="Times New Roman"/>
          <w:sz w:val="24"/>
          <w:szCs w:val="24"/>
        </w:rPr>
        <w:t xml:space="preserve"> </w:t>
      </w:r>
      <w:r w:rsidR="002E5DD3" w:rsidRPr="002D55B5">
        <w:rPr>
          <w:rFonts w:ascii="Times New Roman" w:hAnsi="Times New Roman" w:cs="Times New Roman"/>
          <w:sz w:val="24"/>
          <w:szCs w:val="24"/>
        </w:rPr>
        <w:t>Основой среднего образования стала классическая гимназия. По сравнению с дореформе</w:t>
      </w:r>
      <w:r w:rsidR="002F2366" w:rsidRPr="002D55B5">
        <w:rPr>
          <w:rFonts w:ascii="Times New Roman" w:hAnsi="Times New Roman" w:cs="Times New Roman"/>
          <w:sz w:val="24"/>
          <w:szCs w:val="24"/>
        </w:rPr>
        <w:t xml:space="preserve">нным временем число их возросло. </w:t>
      </w:r>
      <w:r w:rsidR="002E5DD3" w:rsidRPr="002D55B5">
        <w:rPr>
          <w:rFonts w:ascii="Times New Roman" w:hAnsi="Times New Roman" w:cs="Times New Roman"/>
          <w:sz w:val="24"/>
          <w:szCs w:val="24"/>
        </w:rPr>
        <w:t>В 60-е годы возникли реальные и классические гимназии. Однако с самого начала они не были полностью уравнены в правах, а после 1866 г. классическая гимназия стала фактически основной формой среднего образования, только выпускники мужских гимназий имели право поступать в университеты.</w:t>
      </w:r>
      <w:r w:rsidR="002E5DD3" w:rsidRPr="002D55B5">
        <w:rPr>
          <w:rFonts w:ascii="Times New Roman" w:hAnsi="Times New Roman" w:cs="Times New Roman"/>
          <w:color w:val="00B050"/>
          <w:sz w:val="24"/>
          <w:szCs w:val="24"/>
        </w:rPr>
        <w:t xml:space="preserve"> </w:t>
      </w:r>
    </w:p>
    <w:p w:rsidR="002D55B5" w:rsidRDefault="0085143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В 1871 г. был издан новый «Устав гимназий и прогимназий», в соответствии с которым название «гимназия» сохранялось лишь за классическими гимназиями, реальные гимназии ликвидировались. Срок обучения был рассчитан на восемь лет, седьмой класс — двухгодичный, кроме того, вводился приготовительный класс. О</w:t>
      </w:r>
      <w:r w:rsidR="00E57507" w:rsidRPr="002D55B5">
        <w:rPr>
          <w:rFonts w:ascii="Times New Roman" w:hAnsi="Times New Roman" w:cs="Times New Roman"/>
          <w:sz w:val="24"/>
          <w:szCs w:val="24"/>
        </w:rPr>
        <w:t>ба типа гимназий объявлялись внесословными учебными заведениями при раздельно</w:t>
      </w:r>
      <w:r w:rsidR="00A07EAB" w:rsidRPr="002D55B5">
        <w:rPr>
          <w:rFonts w:ascii="Times New Roman" w:hAnsi="Times New Roman" w:cs="Times New Roman"/>
          <w:sz w:val="24"/>
          <w:szCs w:val="24"/>
        </w:rPr>
        <w:t xml:space="preserve">м обучении мальчиков и девочек. </w:t>
      </w:r>
      <w:r w:rsidR="00FC7291" w:rsidRPr="002D55B5">
        <w:rPr>
          <w:rFonts w:ascii="Times New Roman" w:hAnsi="Times New Roman" w:cs="Times New Roman"/>
          <w:sz w:val="24"/>
          <w:szCs w:val="24"/>
        </w:rPr>
        <w:t xml:space="preserve">Примером классической </w:t>
      </w:r>
      <w:r w:rsidR="00B24147" w:rsidRPr="002D55B5">
        <w:rPr>
          <w:rFonts w:ascii="Times New Roman" w:hAnsi="Times New Roman" w:cs="Times New Roman"/>
          <w:sz w:val="24"/>
          <w:szCs w:val="24"/>
        </w:rPr>
        <w:t>гимназии являлась</w:t>
      </w:r>
      <w:r w:rsidR="00FC7291" w:rsidRPr="002D55B5">
        <w:rPr>
          <w:rFonts w:ascii="Times New Roman" w:hAnsi="Times New Roman" w:cs="Times New Roman"/>
          <w:sz w:val="24"/>
          <w:szCs w:val="24"/>
        </w:rPr>
        <w:t xml:space="preserve"> </w:t>
      </w:r>
      <w:r w:rsidR="00B24147" w:rsidRPr="002D55B5">
        <w:rPr>
          <w:rFonts w:ascii="Times New Roman" w:hAnsi="Times New Roman" w:cs="Times New Roman"/>
          <w:sz w:val="24"/>
          <w:szCs w:val="24"/>
        </w:rPr>
        <w:t>открывшаяся в</w:t>
      </w:r>
      <w:r w:rsidR="003E2771" w:rsidRPr="002D55B5">
        <w:rPr>
          <w:rFonts w:ascii="Times New Roman" w:hAnsi="Times New Roman" w:cs="Times New Roman"/>
          <w:sz w:val="24"/>
          <w:szCs w:val="24"/>
        </w:rPr>
        <w:t xml:space="preserve"> 1871 году на пожертвования Елецких купцов и железнодорожного предпринимателя С.С. Полякова - мужская гимназия. Это двухэтажное здание сохранилось до наших дней, и по-прежнему служит делу воспитания и обучения детей. </w:t>
      </w:r>
      <w:r w:rsidR="002D55B5">
        <w:rPr>
          <w:rFonts w:ascii="Times New Roman" w:hAnsi="Times New Roman" w:cs="Times New Roman"/>
          <w:sz w:val="24"/>
          <w:szCs w:val="24"/>
        </w:rPr>
        <w:t xml:space="preserve"> </w:t>
      </w:r>
    </w:p>
    <w:p w:rsidR="001D43F8" w:rsidRPr="002D55B5" w:rsidRDefault="003E2771"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Расположено оно на пересечении улиц 9-го декабря и Советской и </w:t>
      </w:r>
      <w:r w:rsidR="00B24147" w:rsidRPr="002D55B5">
        <w:rPr>
          <w:rFonts w:ascii="Times New Roman" w:hAnsi="Times New Roman" w:cs="Times New Roman"/>
          <w:sz w:val="24"/>
          <w:szCs w:val="24"/>
        </w:rPr>
        <w:t>известно,</w:t>
      </w:r>
      <w:r w:rsidRPr="002D55B5">
        <w:rPr>
          <w:rFonts w:ascii="Times New Roman" w:hAnsi="Times New Roman" w:cs="Times New Roman"/>
          <w:sz w:val="24"/>
          <w:szCs w:val="24"/>
        </w:rPr>
        <w:t xml:space="preserve"> как средняя школа № 1.  </w:t>
      </w:r>
      <w:r w:rsidR="00BF543A" w:rsidRPr="002D55B5">
        <w:rPr>
          <w:rFonts w:ascii="Times New Roman" w:hAnsi="Times New Roman" w:cs="Times New Roman"/>
          <w:sz w:val="24"/>
          <w:szCs w:val="24"/>
        </w:rPr>
        <w:t>Если верить одному из биографов Ивана Бунина, Олегу Михайлову, она «…была средней руки провинциальным учебным заведением»</w:t>
      </w:r>
      <w:r w:rsidR="004C27AD" w:rsidRPr="002D55B5">
        <w:rPr>
          <w:rFonts w:ascii="Times New Roman" w:hAnsi="Times New Roman" w:cs="Times New Roman"/>
          <w:sz w:val="24"/>
          <w:szCs w:val="24"/>
        </w:rPr>
        <w:t>.</w:t>
      </w:r>
      <w:r w:rsidR="00BF543A" w:rsidRPr="002D55B5">
        <w:rPr>
          <w:rFonts w:ascii="Times New Roman" w:hAnsi="Times New Roman" w:cs="Times New Roman"/>
          <w:sz w:val="24"/>
          <w:szCs w:val="24"/>
        </w:rPr>
        <w:t xml:space="preserve"> Провинциальным</w:t>
      </w:r>
      <w:r w:rsidRPr="002D55B5">
        <w:rPr>
          <w:rFonts w:ascii="Times New Roman" w:hAnsi="Times New Roman" w:cs="Times New Roman"/>
          <w:sz w:val="24"/>
          <w:szCs w:val="24"/>
        </w:rPr>
        <w:t xml:space="preserve"> потому, что с</w:t>
      </w:r>
      <w:r w:rsidR="00BF543A" w:rsidRPr="002D55B5">
        <w:rPr>
          <w:rFonts w:ascii="Times New Roman" w:hAnsi="Times New Roman" w:cs="Times New Roman"/>
          <w:sz w:val="24"/>
          <w:szCs w:val="24"/>
        </w:rPr>
        <w:t xml:space="preserve"> 1708 года Елец стал провинциальным центром Воронежской губернии, а чуть позже, с 1778 года — уездным городом Орловской губернии</w:t>
      </w:r>
      <w:r w:rsidR="001D43F8" w:rsidRPr="002D55B5">
        <w:rPr>
          <w:rFonts w:ascii="Times New Roman" w:hAnsi="Times New Roman" w:cs="Times New Roman"/>
          <w:sz w:val="24"/>
          <w:szCs w:val="24"/>
        </w:rPr>
        <w:t>.</w:t>
      </w:r>
    </w:p>
    <w:p w:rsidR="006C11E6" w:rsidRPr="002D55B5" w:rsidRDefault="007202D2" w:rsidP="005A27A7">
      <w:pPr>
        <w:pStyle w:val="a3"/>
        <w:numPr>
          <w:ilvl w:val="0"/>
          <w:numId w:val="42"/>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Роль учителя в учебно-воспитательном процессе</w:t>
      </w:r>
      <w:r w:rsidR="002D55B5">
        <w:rPr>
          <w:rFonts w:ascii="Times New Roman" w:hAnsi="Times New Roman" w:cs="Times New Roman"/>
          <w:sz w:val="24"/>
          <w:szCs w:val="24"/>
        </w:rPr>
        <w:t>.</w:t>
      </w:r>
    </w:p>
    <w:p w:rsidR="00E60D37" w:rsidRPr="002D55B5" w:rsidRDefault="00E60D37"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lastRenderedPageBreak/>
        <w:t>Знакомясь с работами, посвященными истории Елецких гимназий, невольно задаешь себе вопрос: «Как, за счет чего, удавалось преподавательскому составу гимназий, в условиях действовавшего с июля 1887 года знаменитого циркуляра «о кухаркиных детях», сплотить в единое целое гимназистов, принадлежащих к различным сословиям? Что сближало их, стирая между ними сословные различия?»</w:t>
      </w:r>
      <w:r w:rsidR="00CA037F" w:rsidRPr="002D55B5">
        <w:rPr>
          <w:rFonts w:ascii="Times New Roman" w:hAnsi="Times New Roman" w:cs="Times New Roman"/>
          <w:sz w:val="24"/>
          <w:szCs w:val="24"/>
        </w:rPr>
        <w:t xml:space="preserve"> Обучение </w:t>
      </w:r>
      <w:r w:rsidRPr="002D55B5">
        <w:rPr>
          <w:rFonts w:ascii="Times New Roman" w:hAnsi="Times New Roman" w:cs="Times New Roman"/>
          <w:sz w:val="24"/>
          <w:szCs w:val="24"/>
        </w:rPr>
        <w:t xml:space="preserve">вместе, в </w:t>
      </w:r>
      <w:r w:rsidR="00123D88" w:rsidRPr="002D55B5">
        <w:rPr>
          <w:rFonts w:ascii="Times New Roman" w:hAnsi="Times New Roman" w:cs="Times New Roman"/>
          <w:sz w:val="24"/>
          <w:szCs w:val="24"/>
        </w:rPr>
        <w:t xml:space="preserve">стенах одной для всех гимназии, </w:t>
      </w:r>
      <w:r w:rsidRPr="002D55B5">
        <w:rPr>
          <w:rFonts w:ascii="Times New Roman" w:hAnsi="Times New Roman" w:cs="Times New Roman"/>
          <w:sz w:val="24"/>
          <w:szCs w:val="24"/>
        </w:rPr>
        <w:t>говор</w:t>
      </w:r>
      <w:r w:rsidR="00123D88" w:rsidRPr="002D55B5">
        <w:rPr>
          <w:rFonts w:ascii="Times New Roman" w:hAnsi="Times New Roman" w:cs="Times New Roman"/>
          <w:sz w:val="24"/>
          <w:szCs w:val="24"/>
        </w:rPr>
        <w:t>ит о</w:t>
      </w:r>
      <w:r w:rsidRPr="002D55B5">
        <w:rPr>
          <w:rFonts w:ascii="Times New Roman" w:hAnsi="Times New Roman" w:cs="Times New Roman"/>
          <w:sz w:val="24"/>
          <w:szCs w:val="24"/>
        </w:rPr>
        <w:t xml:space="preserve"> процессе их сближения. Во время учебы гимназистов сближало, объединяло в единое </w:t>
      </w:r>
      <w:r w:rsidR="00CA037F" w:rsidRPr="002D55B5">
        <w:rPr>
          <w:rFonts w:ascii="Times New Roman" w:hAnsi="Times New Roman" w:cs="Times New Roman"/>
          <w:sz w:val="24"/>
          <w:szCs w:val="24"/>
        </w:rPr>
        <w:t>целое многое. Безусловно это единая форма, каждый гимназист обязан был соблюдать установленную для всех форму одежды: «Костюм из серого сукна, фуражку темно-синего цвета с кокардой «Е.Г.», что означало «Елецкая гимназия», поясной ремень с пряжкой, на которой значились те же буквы и серую шинель»</w:t>
      </w:r>
      <w:r w:rsidR="009C4CC7" w:rsidRPr="002D55B5">
        <w:rPr>
          <w:rFonts w:ascii="Times New Roman" w:hAnsi="Times New Roman" w:cs="Times New Roman"/>
          <w:sz w:val="24"/>
          <w:szCs w:val="24"/>
        </w:rPr>
        <w:t xml:space="preserve"> </w:t>
      </w:r>
      <w:r w:rsidR="004C27AD" w:rsidRPr="002D55B5">
        <w:rPr>
          <w:rFonts w:ascii="Times New Roman" w:hAnsi="Times New Roman" w:cs="Times New Roman"/>
          <w:sz w:val="24"/>
          <w:szCs w:val="24"/>
        </w:rPr>
        <w:t>[2</w:t>
      </w:r>
      <w:r w:rsidR="001B3C39" w:rsidRPr="002D55B5">
        <w:rPr>
          <w:rFonts w:ascii="Times New Roman" w:hAnsi="Times New Roman" w:cs="Times New Roman"/>
          <w:sz w:val="24"/>
          <w:szCs w:val="24"/>
        </w:rPr>
        <w:t>3</w:t>
      </w:r>
      <w:r w:rsidR="00CA037F" w:rsidRPr="002D55B5">
        <w:rPr>
          <w:rFonts w:ascii="Times New Roman" w:hAnsi="Times New Roman" w:cs="Times New Roman"/>
          <w:sz w:val="24"/>
          <w:szCs w:val="24"/>
        </w:rPr>
        <w:t>]. Во всем требовалась опрятность и вежливое обращение д</w:t>
      </w:r>
      <w:r w:rsidR="00123D88" w:rsidRPr="002D55B5">
        <w:rPr>
          <w:rFonts w:ascii="Times New Roman" w:hAnsi="Times New Roman" w:cs="Times New Roman"/>
          <w:sz w:val="24"/>
          <w:szCs w:val="24"/>
        </w:rPr>
        <w:t>руг к другу тольк</w:t>
      </w:r>
      <w:r w:rsidR="00C223CE" w:rsidRPr="002D55B5">
        <w:rPr>
          <w:rFonts w:ascii="Times New Roman" w:hAnsi="Times New Roman" w:cs="Times New Roman"/>
          <w:sz w:val="24"/>
          <w:szCs w:val="24"/>
        </w:rPr>
        <w:t xml:space="preserve">о на «Вы». Эти признаки были </w:t>
      </w:r>
      <w:r w:rsidR="00CA037F" w:rsidRPr="002D55B5">
        <w:rPr>
          <w:rFonts w:ascii="Times New Roman" w:hAnsi="Times New Roman" w:cs="Times New Roman"/>
          <w:sz w:val="24"/>
          <w:szCs w:val="24"/>
        </w:rPr>
        <w:t xml:space="preserve">неоспоримым доказательством сближения в стенах гимназий представителей различных сословий. </w:t>
      </w:r>
    </w:p>
    <w:p w:rsidR="009C4CC7" w:rsidRPr="002D55B5" w:rsidRDefault="001C1FAB"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 том, что </w:t>
      </w:r>
      <w:r w:rsidR="00C75AB2" w:rsidRPr="002D55B5">
        <w:rPr>
          <w:rFonts w:ascii="Times New Roman" w:hAnsi="Times New Roman" w:cs="Times New Roman"/>
          <w:sz w:val="24"/>
          <w:szCs w:val="24"/>
        </w:rPr>
        <w:t xml:space="preserve">воспитанники мужской Елецкой гимназии </w:t>
      </w:r>
      <w:r w:rsidRPr="002D55B5">
        <w:rPr>
          <w:rFonts w:ascii="Times New Roman" w:hAnsi="Times New Roman" w:cs="Times New Roman"/>
          <w:sz w:val="24"/>
          <w:szCs w:val="24"/>
        </w:rPr>
        <w:t>добились выдающихся успехов в деле служения обществу, есть немалая заслу</w:t>
      </w:r>
      <w:r w:rsidR="003A7473" w:rsidRPr="002D55B5">
        <w:rPr>
          <w:rFonts w:ascii="Times New Roman" w:hAnsi="Times New Roman" w:cs="Times New Roman"/>
          <w:sz w:val="24"/>
          <w:szCs w:val="24"/>
        </w:rPr>
        <w:t>га педагогических коллективов.</w:t>
      </w:r>
      <w:r w:rsidR="009C4CC7" w:rsidRPr="002D55B5">
        <w:rPr>
          <w:rFonts w:ascii="Times New Roman" w:hAnsi="Times New Roman" w:cs="Times New Roman"/>
          <w:sz w:val="24"/>
          <w:szCs w:val="24"/>
        </w:rPr>
        <w:t xml:space="preserve"> Согласно штатному расписанию в гимназии работали 8 учителей с нагрузкой от 16 до 20 часов в неделю.</w:t>
      </w:r>
    </w:p>
    <w:p w:rsidR="001C1FAB" w:rsidRPr="002D55B5" w:rsidRDefault="003A7473"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 </w:t>
      </w:r>
      <w:r w:rsidR="001C1FAB" w:rsidRPr="002D55B5">
        <w:rPr>
          <w:rFonts w:ascii="Times New Roman" w:hAnsi="Times New Roman" w:cs="Times New Roman"/>
          <w:sz w:val="24"/>
          <w:szCs w:val="24"/>
        </w:rPr>
        <w:t xml:space="preserve">В 80-е годы XIX века в Елецкой гимназии преподавал В.В. </w:t>
      </w:r>
      <w:r w:rsidRPr="002D55B5">
        <w:rPr>
          <w:rFonts w:ascii="Times New Roman" w:hAnsi="Times New Roman" w:cs="Times New Roman"/>
          <w:sz w:val="24"/>
          <w:szCs w:val="24"/>
        </w:rPr>
        <w:t>Розанов</w:t>
      </w:r>
      <w:r w:rsidR="009C4CC7" w:rsidRPr="002D55B5">
        <w:rPr>
          <w:rFonts w:ascii="Times New Roman" w:hAnsi="Times New Roman" w:cs="Times New Roman"/>
          <w:sz w:val="24"/>
          <w:szCs w:val="24"/>
        </w:rPr>
        <w:t xml:space="preserve"> </w:t>
      </w:r>
      <w:r w:rsidR="001B3C39" w:rsidRPr="002D55B5">
        <w:rPr>
          <w:rFonts w:ascii="Times New Roman" w:hAnsi="Times New Roman" w:cs="Times New Roman"/>
          <w:sz w:val="24"/>
          <w:szCs w:val="24"/>
        </w:rPr>
        <w:t>[18</w:t>
      </w:r>
      <w:r w:rsidR="001C1FAB" w:rsidRPr="002D55B5">
        <w:rPr>
          <w:rFonts w:ascii="Times New Roman" w:hAnsi="Times New Roman" w:cs="Times New Roman"/>
          <w:sz w:val="24"/>
          <w:szCs w:val="24"/>
        </w:rPr>
        <w:t>], В.Н. Ферри, Н.К. Казанцев, В. Овечников и другие. Добросовестный труд преподавателей неоднократно отмечался и оценивался по достоинству. Так «в 21-й день декабря 1874 года государь император соизволил пожаловать за отличие по службе преподавателя Елецкой гимназии Лукашова П.С. денежною наградой в количестве 100 рублей»</w:t>
      </w:r>
      <w:r w:rsidR="009C4CC7" w:rsidRPr="002D55B5">
        <w:rPr>
          <w:rFonts w:ascii="Times New Roman" w:hAnsi="Times New Roman" w:cs="Times New Roman"/>
          <w:sz w:val="24"/>
          <w:szCs w:val="24"/>
        </w:rPr>
        <w:t xml:space="preserve"> </w:t>
      </w:r>
      <w:r w:rsidR="001C1FAB" w:rsidRPr="002D55B5">
        <w:rPr>
          <w:rFonts w:ascii="Times New Roman" w:hAnsi="Times New Roman" w:cs="Times New Roman"/>
          <w:sz w:val="24"/>
          <w:szCs w:val="24"/>
        </w:rPr>
        <w:t>[</w:t>
      </w:r>
      <w:r w:rsidR="008B4C01" w:rsidRPr="002D55B5">
        <w:rPr>
          <w:rFonts w:ascii="Times New Roman" w:hAnsi="Times New Roman" w:cs="Times New Roman"/>
          <w:sz w:val="24"/>
          <w:szCs w:val="24"/>
        </w:rPr>
        <w:t>16</w:t>
      </w:r>
      <w:r w:rsidR="001C1FAB" w:rsidRPr="002D55B5">
        <w:rPr>
          <w:rFonts w:ascii="Times New Roman" w:hAnsi="Times New Roman" w:cs="Times New Roman"/>
          <w:sz w:val="24"/>
          <w:szCs w:val="24"/>
        </w:rPr>
        <w:t xml:space="preserve">]. Учитель истории и географии В.В. Розанов, награжденный орденом Святого Станислава, «по ходатайству директора гимназии в 1890 году был произведен в чин коллежского советника». </w:t>
      </w:r>
    </w:p>
    <w:p w:rsidR="00F51F31" w:rsidRPr="002D55B5" w:rsidRDefault="00C6666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 архивном документе </w:t>
      </w:r>
      <w:r w:rsidR="00F43A13" w:rsidRPr="002D55B5">
        <w:rPr>
          <w:rFonts w:ascii="Times New Roman" w:hAnsi="Times New Roman" w:cs="Times New Roman"/>
          <w:sz w:val="24"/>
          <w:szCs w:val="24"/>
        </w:rPr>
        <w:t>[</w:t>
      </w:r>
      <w:r w:rsidR="00083CB9" w:rsidRPr="002D55B5">
        <w:rPr>
          <w:rFonts w:ascii="Times New Roman" w:hAnsi="Times New Roman" w:cs="Times New Roman"/>
          <w:sz w:val="24"/>
          <w:szCs w:val="24"/>
        </w:rPr>
        <w:t>3</w:t>
      </w:r>
      <w:r w:rsidR="00F43A13"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F51F31" w:rsidRPr="002D55B5">
        <w:rPr>
          <w:rFonts w:ascii="Times New Roman" w:hAnsi="Times New Roman" w:cs="Times New Roman"/>
          <w:sz w:val="24"/>
          <w:szCs w:val="24"/>
        </w:rPr>
        <w:t xml:space="preserve">Список </w:t>
      </w:r>
      <w:r w:rsidR="003A7473" w:rsidRPr="002D55B5">
        <w:rPr>
          <w:rFonts w:ascii="Times New Roman" w:hAnsi="Times New Roman" w:cs="Times New Roman"/>
          <w:sz w:val="24"/>
          <w:szCs w:val="24"/>
        </w:rPr>
        <w:t>лиц,</w:t>
      </w:r>
      <w:r w:rsidR="00F51F31" w:rsidRPr="002D55B5">
        <w:rPr>
          <w:rFonts w:ascii="Times New Roman" w:hAnsi="Times New Roman" w:cs="Times New Roman"/>
          <w:sz w:val="24"/>
          <w:szCs w:val="24"/>
        </w:rPr>
        <w:t xml:space="preserve"> состоящих на службе в Елецкой гимназии, формулярный список о службе Дмитрия Степановского</w:t>
      </w:r>
      <w:r w:rsidRPr="002D55B5">
        <w:rPr>
          <w:rFonts w:ascii="Times New Roman" w:hAnsi="Times New Roman" w:cs="Times New Roman"/>
          <w:sz w:val="24"/>
          <w:szCs w:val="24"/>
        </w:rPr>
        <w:t>», мы узнали о том, что 1 апреля 1872 года директору Елецкой гимназии Ладовскому был причислен орден Св. Станислава 2-ой степени за от</w:t>
      </w:r>
      <w:r w:rsidR="00A07EAB" w:rsidRPr="002D55B5">
        <w:rPr>
          <w:rFonts w:ascii="Times New Roman" w:hAnsi="Times New Roman" w:cs="Times New Roman"/>
          <w:sz w:val="24"/>
          <w:szCs w:val="24"/>
        </w:rPr>
        <w:t xml:space="preserve">личие по службе и особые труды. </w:t>
      </w:r>
      <w:r w:rsidRPr="002D55B5">
        <w:rPr>
          <w:rFonts w:ascii="Times New Roman" w:hAnsi="Times New Roman" w:cs="Times New Roman"/>
          <w:sz w:val="24"/>
          <w:szCs w:val="24"/>
        </w:rPr>
        <w:t>В том же документе мы нашли чины преподавателей, служивших в гимназии</w:t>
      </w:r>
      <w:r w:rsidR="00392A2E" w:rsidRPr="002D55B5">
        <w:rPr>
          <w:rFonts w:ascii="Times New Roman" w:hAnsi="Times New Roman" w:cs="Times New Roman"/>
          <w:sz w:val="24"/>
          <w:szCs w:val="24"/>
        </w:rPr>
        <w:t xml:space="preserve">, это были </w:t>
      </w:r>
      <w:r w:rsidRPr="002D55B5">
        <w:rPr>
          <w:rFonts w:ascii="Times New Roman" w:hAnsi="Times New Roman" w:cs="Times New Roman"/>
          <w:sz w:val="24"/>
          <w:szCs w:val="24"/>
        </w:rPr>
        <w:t>ст</w:t>
      </w:r>
      <w:r w:rsidR="00CB613A" w:rsidRPr="002D55B5">
        <w:rPr>
          <w:rFonts w:ascii="Times New Roman" w:hAnsi="Times New Roman" w:cs="Times New Roman"/>
          <w:sz w:val="24"/>
          <w:szCs w:val="24"/>
        </w:rPr>
        <w:t>атские советники, коллежские ас</w:t>
      </w:r>
      <w:r w:rsidRPr="002D55B5">
        <w:rPr>
          <w:rFonts w:ascii="Times New Roman" w:hAnsi="Times New Roman" w:cs="Times New Roman"/>
          <w:sz w:val="24"/>
          <w:szCs w:val="24"/>
        </w:rPr>
        <w:t>е</w:t>
      </w:r>
      <w:r w:rsidR="00CB613A" w:rsidRPr="002D55B5">
        <w:rPr>
          <w:rFonts w:ascii="Times New Roman" w:hAnsi="Times New Roman" w:cs="Times New Roman"/>
          <w:sz w:val="24"/>
          <w:szCs w:val="24"/>
        </w:rPr>
        <w:t>ссо</w:t>
      </w:r>
      <w:r w:rsidRPr="002D55B5">
        <w:rPr>
          <w:rFonts w:ascii="Times New Roman" w:hAnsi="Times New Roman" w:cs="Times New Roman"/>
          <w:sz w:val="24"/>
          <w:szCs w:val="24"/>
        </w:rPr>
        <w:t>ры, надворные советники, губернские секретаря, титулярные совет</w:t>
      </w:r>
      <w:r w:rsidR="00A07EAB" w:rsidRPr="002D55B5">
        <w:rPr>
          <w:rFonts w:ascii="Times New Roman" w:hAnsi="Times New Roman" w:cs="Times New Roman"/>
          <w:sz w:val="24"/>
          <w:szCs w:val="24"/>
        </w:rPr>
        <w:t xml:space="preserve">ники, капитаны в отставке и др. </w:t>
      </w:r>
      <w:r w:rsidR="00F51F31" w:rsidRPr="002D55B5">
        <w:rPr>
          <w:rFonts w:ascii="Times New Roman" w:hAnsi="Times New Roman" w:cs="Times New Roman"/>
          <w:sz w:val="24"/>
          <w:szCs w:val="24"/>
        </w:rPr>
        <w:t xml:space="preserve">В </w:t>
      </w:r>
      <w:r w:rsidR="00392A2E" w:rsidRPr="002D55B5">
        <w:rPr>
          <w:rFonts w:ascii="Times New Roman" w:hAnsi="Times New Roman" w:cs="Times New Roman"/>
          <w:sz w:val="24"/>
          <w:szCs w:val="24"/>
        </w:rPr>
        <w:t xml:space="preserve">данном документе в </w:t>
      </w:r>
      <w:r w:rsidR="00F51F31" w:rsidRPr="002D55B5">
        <w:rPr>
          <w:rFonts w:ascii="Times New Roman" w:hAnsi="Times New Roman" w:cs="Times New Roman"/>
          <w:sz w:val="24"/>
          <w:szCs w:val="24"/>
        </w:rPr>
        <w:t xml:space="preserve">основном </w:t>
      </w:r>
      <w:r w:rsidR="00392A2E" w:rsidRPr="002D55B5">
        <w:rPr>
          <w:rFonts w:ascii="Times New Roman" w:hAnsi="Times New Roman" w:cs="Times New Roman"/>
          <w:sz w:val="24"/>
          <w:szCs w:val="24"/>
        </w:rPr>
        <w:t xml:space="preserve">содержатся </w:t>
      </w:r>
      <w:r w:rsidR="00F51F31" w:rsidRPr="002D55B5">
        <w:rPr>
          <w:rFonts w:ascii="Times New Roman" w:hAnsi="Times New Roman" w:cs="Times New Roman"/>
          <w:sz w:val="24"/>
          <w:szCs w:val="24"/>
        </w:rPr>
        <w:t>свидетельства, заявления, рапорты об отставке из гимназии, о выдачи из годового оклада часть суммы, временно переложить обязанности учителя на другого учителя, по случаю отпуска. Также свидетельства для вступления в брак.</w:t>
      </w:r>
    </w:p>
    <w:p w:rsidR="00A07EAB" w:rsidRPr="002D55B5" w:rsidRDefault="00B716E4"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В</w:t>
      </w:r>
      <w:r w:rsidR="00F82D5E" w:rsidRPr="002D55B5">
        <w:rPr>
          <w:rFonts w:ascii="Times New Roman" w:hAnsi="Times New Roman" w:cs="Times New Roman"/>
          <w:sz w:val="24"/>
          <w:szCs w:val="24"/>
        </w:rPr>
        <w:t xml:space="preserve"> архивном документе</w:t>
      </w:r>
      <w:r w:rsidR="003C2226" w:rsidRPr="002D55B5">
        <w:rPr>
          <w:rFonts w:ascii="Times New Roman" w:hAnsi="Times New Roman" w:cs="Times New Roman"/>
          <w:sz w:val="24"/>
          <w:szCs w:val="24"/>
        </w:rPr>
        <w:t xml:space="preserve"> [</w:t>
      </w:r>
      <w:r w:rsidR="008B4C01" w:rsidRPr="002D55B5">
        <w:rPr>
          <w:rFonts w:ascii="Times New Roman" w:hAnsi="Times New Roman" w:cs="Times New Roman"/>
          <w:sz w:val="24"/>
          <w:szCs w:val="24"/>
        </w:rPr>
        <w:t>15</w:t>
      </w:r>
      <w:r w:rsidR="003C2226" w:rsidRPr="002D55B5">
        <w:rPr>
          <w:rFonts w:ascii="Times New Roman" w:hAnsi="Times New Roman" w:cs="Times New Roman"/>
          <w:sz w:val="24"/>
          <w:szCs w:val="24"/>
        </w:rPr>
        <w:t>]</w:t>
      </w:r>
      <w:r w:rsidRPr="002D55B5">
        <w:rPr>
          <w:rFonts w:ascii="Times New Roman" w:hAnsi="Times New Roman" w:cs="Times New Roman"/>
          <w:sz w:val="24"/>
          <w:szCs w:val="24"/>
        </w:rPr>
        <w:t xml:space="preserve">  «Циркуляры Министерства народного просвещения об изменении и дополнении у</w:t>
      </w:r>
      <w:r w:rsidR="004349B2" w:rsidRPr="002D55B5">
        <w:rPr>
          <w:rFonts w:ascii="Times New Roman" w:hAnsi="Times New Roman" w:cs="Times New Roman"/>
          <w:sz w:val="24"/>
          <w:szCs w:val="24"/>
        </w:rPr>
        <w:t>става гимназии и прогимназии</w:t>
      </w:r>
      <w:r w:rsidR="002D55B5">
        <w:rPr>
          <w:rFonts w:ascii="Times New Roman" w:hAnsi="Times New Roman" w:cs="Times New Roman"/>
          <w:sz w:val="24"/>
          <w:szCs w:val="24"/>
        </w:rPr>
        <w:t xml:space="preserve"> </w:t>
      </w:r>
      <w:r w:rsidRPr="002D55B5">
        <w:rPr>
          <w:rFonts w:ascii="Times New Roman" w:hAnsi="Times New Roman" w:cs="Times New Roman"/>
          <w:sz w:val="24"/>
          <w:szCs w:val="24"/>
        </w:rPr>
        <w:t>Министра народного просвещения Графа Дмитрия Толстого</w:t>
      </w:r>
      <w:r w:rsidR="00F82D5E" w:rsidRPr="002D55B5">
        <w:rPr>
          <w:rFonts w:ascii="Times New Roman" w:hAnsi="Times New Roman" w:cs="Times New Roman"/>
          <w:sz w:val="24"/>
          <w:szCs w:val="24"/>
        </w:rPr>
        <w:t xml:space="preserve"> </w:t>
      </w:r>
      <w:r w:rsidR="004349B2" w:rsidRPr="002D55B5">
        <w:rPr>
          <w:rFonts w:ascii="Times New Roman" w:hAnsi="Times New Roman" w:cs="Times New Roman"/>
          <w:sz w:val="24"/>
          <w:szCs w:val="24"/>
        </w:rPr>
        <w:t>говорится что, к</w:t>
      </w:r>
      <w:r w:rsidRPr="002D55B5">
        <w:rPr>
          <w:rFonts w:ascii="Times New Roman" w:hAnsi="Times New Roman" w:cs="Times New Roman"/>
          <w:sz w:val="24"/>
          <w:szCs w:val="24"/>
        </w:rPr>
        <w:t>лассные наставники</w:t>
      </w:r>
      <w:r w:rsidR="00985CC5" w:rsidRPr="002D55B5">
        <w:rPr>
          <w:rFonts w:ascii="Times New Roman" w:hAnsi="Times New Roman" w:cs="Times New Roman"/>
          <w:sz w:val="24"/>
          <w:szCs w:val="24"/>
        </w:rPr>
        <w:t xml:space="preserve"> должны </w:t>
      </w:r>
      <w:r w:rsidR="004349B2" w:rsidRPr="002D55B5">
        <w:rPr>
          <w:rFonts w:ascii="Times New Roman" w:hAnsi="Times New Roman" w:cs="Times New Roman"/>
          <w:sz w:val="24"/>
          <w:szCs w:val="24"/>
        </w:rPr>
        <w:t xml:space="preserve">назначаться </w:t>
      </w:r>
      <w:r w:rsidRPr="002D55B5">
        <w:rPr>
          <w:rFonts w:ascii="Times New Roman" w:hAnsi="Times New Roman" w:cs="Times New Roman"/>
          <w:sz w:val="24"/>
          <w:szCs w:val="24"/>
        </w:rPr>
        <w:t>из числа преподавателей, имеющих в классе наибольшее число уроков</w:t>
      </w:r>
      <w:r w:rsidR="00F82D5E" w:rsidRPr="002D55B5">
        <w:rPr>
          <w:rFonts w:ascii="Times New Roman" w:hAnsi="Times New Roman" w:cs="Times New Roman"/>
          <w:sz w:val="24"/>
          <w:szCs w:val="24"/>
        </w:rPr>
        <w:t xml:space="preserve"> «…лучше могут наблюдать за </w:t>
      </w:r>
      <w:r w:rsidR="00F82D5E" w:rsidRPr="002D55B5">
        <w:rPr>
          <w:rFonts w:ascii="Times New Roman" w:hAnsi="Times New Roman" w:cs="Times New Roman"/>
          <w:sz w:val="24"/>
          <w:szCs w:val="24"/>
        </w:rPr>
        <w:lastRenderedPageBreak/>
        <w:t>развитием их характера и наклонностей и более могут содействовать их умственно</w:t>
      </w:r>
      <w:r w:rsidR="002D55B5">
        <w:rPr>
          <w:rFonts w:ascii="Times New Roman" w:hAnsi="Times New Roman" w:cs="Times New Roman"/>
          <w:sz w:val="24"/>
          <w:szCs w:val="24"/>
        </w:rPr>
        <w:t>му и нравственному преуспеванию</w:t>
      </w:r>
      <w:r w:rsidR="00F82D5E" w:rsidRPr="002D55B5">
        <w:rPr>
          <w:rFonts w:ascii="Times New Roman" w:hAnsi="Times New Roman" w:cs="Times New Roman"/>
          <w:sz w:val="24"/>
          <w:szCs w:val="24"/>
        </w:rPr>
        <w:t>»</w:t>
      </w:r>
      <w:r w:rsidR="002D55B5">
        <w:rPr>
          <w:rFonts w:ascii="Times New Roman" w:hAnsi="Times New Roman" w:cs="Times New Roman"/>
          <w:sz w:val="24"/>
          <w:szCs w:val="24"/>
        </w:rPr>
        <w:t>.</w:t>
      </w:r>
    </w:p>
    <w:p w:rsidR="00A07EAB" w:rsidRPr="002D55B5" w:rsidRDefault="00B716E4"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должность классного наставника не только в высшей степени почтена по всей сущности, но и почетна в том смысле, что свидетельствует пред всеми родителями и родственниками о доверии учебного начальства к лицу, назначенному в эту должность, и, хотя и желательно, чтобы выбор в классные наставники по-возможности падал на преподавателя более заслуженных и более опытных в деле воспитания и обучения…»</w:t>
      </w:r>
      <w:r w:rsidR="00F82D5E" w:rsidRPr="002D55B5">
        <w:rPr>
          <w:rFonts w:ascii="Times New Roman" w:hAnsi="Times New Roman" w:cs="Times New Roman"/>
          <w:i/>
          <w:sz w:val="24"/>
          <w:szCs w:val="24"/>
        </w:rPr>
        <w:t xml:space="preserve"> </w:t>
      </w:r>
      <w:r w:rsidR="00F82D5E" w:rsidRPr="002D55B5">
        <w:rPr>
          <w:rFonts w:ascii="Times New Roman" w:hAnsi="Times New Roman" w:cs="Times New Roman"/>
          <w:sz w:val="24"/>
          <w:szCs w:val="24"/>
        </w:rPr>
        <w:t>Классный наставник всегда долж</w:t>
      </w:r>
      <w:r w:rsidR="00A902FD" w:rsidRPr="002D55B5">
        <w:rPr>
          <w:rFonts w:ascii="Times New Roman" w:hAnsi="Times New Roman" w:cs="Times New Roman"/>
          <w:sz w:val="24"/>
          <w:szCs w:val="24"/>
        </w:rPr>
        <w:t xml:space="preserve">ен иметь </w:t>
      </w:r>
      <w:r w:rsidR="00F82D5E" w:rsidRPr="002D55B5">
        <w:rPr>
          <w:rFonts w:ascii="Times New Roman" w:hAnsi="Times New Roman" w:cs="Times New Roman"/>
          <w:sz w:val="24"/>
          <w:szCs w:val="24"/>
        </w:rPr>
        <w:t xml:space="preserve"> самые точные сведения, необходимые для характеристики каждого ученика своего класса, сведения, которые могут понадобиться как директору, инспектору и </w:t>
      </w:r>
      <w:r w:rsidR="00985CC5" w:rsidRPr="002D55B5">
        <w:rPr>
          <w:rFonts w:ascii="Times New Roman" w:hAnsi="Times New Roman" w:cs="Times New Roman"/>
          <w:sz w:val="24"/>
          <w:szCs w:val="24"/>
        </w:rPr>
        <w:t>другим преподавателям класса,</w:t>
      </w:r>
      <w:r w:rsidR="00F82D5E" w:rsidRPr="002D55B5">
        <w:rPr>
          <w:rFonts w:ascii="Times New Roman" w:hAnsi="Times New Roman" w:cs="Times New Roman"/>
          <w:sz w:val="24"/>
          <w:szCs w:val="24"/>
        </w:rPr>
        <w:t xml:space="preserve"> и вообще всему педагогическому совету для </w:t>
      </w:r>
      <w:r w:rsidR="00A902FD" w:rsidRPr="002D55B5">
        <w:rPr>
          <w:rFonts w:ascii="Times New Roman" w:hAnsi="Times New Roman" w:cs="Times New Roman"/>
          <w:sz w:val="24"/>
          <w:szCs w:val="24"/>
        </w:rPr>
        <w:t xml:space="preserve"> принятия решения, </w:t>
      </w:r>
      <w:r w:rsidR="00F82D5E" w:rsidRPr="002D55B5">
        <w:rPr>
          <w:rFonts w:ascii="Times New Roman" w:hAnsi="Times New Roman" w:cs="Times New Roman"/>
          <w:sz w:val="24"/>
          <w:szCs w:val="24"/>
        </w:rPr>
        <w:t>как поступить с ним в тех или иных случаях</w:t>
      </w:r>
      <w:r w:rsidR="0013437E" w:rsidRPr="002D55B5">
        <w:rPr>
          <w:rFonts w:ascii="Times New Roman" w:hAnsi="Times New Roman" w:cs="Times New Roman"/>
          <w:sz w:val="24"/>
          <w:szCs w:val="24"/>
        </w:rPr>
        <w:t>.</w:t>
      </w:r>
      <w:r w:rsidR="00205598" w:rsidRPr="002D55B5">
        <w:rPr>
          <w:rFonts w:ascii="Times New Roman" w:hAnsi="Times New Roman" w:cs="Times New Roman"/>
          <w:sz w:val="24"/>
          <w:szCs w:val="24"/>
        </w:rPr>
        <w:t xml:space="preserve"> </w:t>
      </w:r>
      <w:r w:rsidR="0013437E" w:rsidRPr="002D55B5">
        <w:rPr>
          <w:rFonts w:ascii="Times New Roman" w:hAnsi="Times New Roman" w:cs="Times New Roman"/>
          <w:sz w:val="24"/>
          <w:szCs w:val="24"/>
        </w:rPr>
        <w:t>От классных наставников не требовали безотлучного пребывания в заведении, так же не нужно было ост</w:t>
      </w:r>
      <w:r w:rsidR="00B147F8" w:rsidRPr="002D55B5">
        <w:rPr>
          <w:rFonts w:ascii="Times New Roman" w:hAnsi="Times New Roman" w:cs="Times New Roman"/>
          <w:sz w:val="24"/>
          <w:szCs w:val="24"/>
        </w:rPr>
        <w:t xml:space="preserve">аваться </w:t>
      </w:r>
      <w:r w:rsidR="002F3C5E" w:rsidRPr="002D55B5">
        <w:rPr>
          <w:rFonts w:ascii="Times New Roman" w:hAnsi="Times New Roman" w:cs="Times New Roman"/>
          <w:sz w:val="24"/>
          <w:szCs w:val="24"/>
        </w:rPr>
        <w:t>с учениками,</w:t>
      </w:r>
      <w:r w:rsidR="00B147F8" w:rsidRPr="002D55B5">
        <w:rPr>
          <w:rFonts w:ascii="Times New Roman" w:hAnsi="Times New Roman" w:cs="Times New Roman"/>
          <w:sz w:val="24"/>
          <w:szCs w:val="24"/>
        </w:rPr>
        <w:t xml:space="preserve"> задержанными</w:t>
      </w:r>
      <w:r w:rsidR="0013437E" w:rsidRPr="002D55B5">
        <w:rPr>
          <w:rFonts w:ascii="Times New Roman" w:hAnsi="Times New Roman" w:cs="Times New Roman"/>
          <w:sz w:val="24"/>
          <w:szCs w:val="24"/>
        </w:rPr>
        <w:t xml:space="preserve"> после уроков за невыполненное</w:t>
      </w:r>
      <w:r w:rsidR="00D86FEA" w:rsidRPr="002D55B5">
        <w:rPr>
          <w:rFonts w:ascii="Times New Roman" w:hAnsi="Times New Roman" w:cs="Times New Roman"/>
          <w:sz w:val="24"/>
          <w:szCs w:val="24"/>
        </w:rPr>
        <w:t xml:space="preserve"> домашнее задание или </w:t>
      </w:r>
      <w:r w:rsidR="0013437E" w:rsidRPr="002D55B5">
        <w:rPr>
          <w:rFonts w:ascii="Times New Roman" w:hAnsi="Times New Roman" w:cs="Times New Roman"/>
          <w:sz w:val="24"/>
          <w:szCs w:val="24"/>
        </w:rPr>
        <w:t>плохое поведение, а также не было необходимости посещать учеников</w:t>
      </w:r>
      <w:r w:rsidR="00D86FEA" w:rsidRPr="002D55B5">
        <w:rPr>
          <w:rFonts w:ascii="Times New Roman" w:hAnsi="Times New Roman" w:cs="Times New Roman"/>
          <w:sz w:val="24"/>
          <w:szCs w:val="24"/>
        </w:rPr>
        <w:t xml:space="preserve"> дома</w:t>
      </w:r>
      <w:r w:rsidR="0013437E" w:rsidRPr="002D55B5">
        <w:rPr>
          <w:rFonts w:ascii="Times New Roman" w:hAnsi="Times New Roman" w:cs="Times New Roman"/>
          <w:sz w:val="24"/>
          <w:szCs w:val="24"/>
        </w:rPr>
        <w:t>, главное «……как можно менее всякого рода формальностей, а как можно более действительного наблюдения за ходом учебно-воспитательного дела в классе и содействия умственному и нравственному преуспеванию учеников».</w:t>
      </w:r>
      <w:r w:rsidR="005D5B49" w:rsidRPr="002D55B5">
        <w:rPr>
          <w:rFonts w:ascii="Times New Roman" w:hAnsi="Times New Roman" w:cs="Times New Roman"/>
          <w:sz w:val="24"/>
          <w:szCs w:val="24"/>
        </w:rPr>
        <w:t xml:space="preserve"> </w:t>
      </w:r>
      <w:r w:rsidR="00625EF9" w:rsidRPr="002D55B5">
        <w:rPr>
          <w:rFonts w:ascii="Times New Roman" w:hAnsi="Times New Roman" w:cs="Times New Roman"/>
          <w:sz w:val="24"/>
          <w:szCs w:val="24"/>
        </w:rPr>
        <w:t xml:space="preserve">Учителям разрешалось применять телесные наказания в отношении провинившихся учеников. </w:t>
      </w:r>
    </w:p>
    <w:p w:rsidR="005D5B49" w:rsidRPr="002D55B5" w:rsidRDefault="005D5B49"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В настоящее</w:t>
      </w:r>
      <w:r w:rsidR="00A07EAB" w:rsidRPr="002D55B5">
        <w:rPr>
          <w:rFonts w:ascii="Times New Roman" w:hAnsi="Times New Roman" w:cs="Times New Roman"/>
          <w:sz w:val="24"/>
          <w:szCs w:val="24"/>
        </w:rPr>
        <w:t xml:space="preserve"> время хоть и возродились такие </w:t>
      </w:r>
      <w:r w:rsidRPr="002D55B5">
        <w:rPr>
          <w:rFonts w:ascii="Times New Roman" w:hAnsi="Times New Roman" w:cs="Times New Roman"/>
          <w:sz w:val="24"/>
          <w:szCs w:val="24"/>
        </w:rPr>
        <w:t>общеобразовательные учреждения, как гимназии и лицеи, но функции классного наставника (классного руководителя) расширились. Классный руководитель обязан не только организовать учебно-воспитательный процесс в классе, он должен оказать помощь ученику в решении остро личных проблем, также установить контакт с родителями и оказать им помощь в воспитании детей</w:t>
      </w:r>
      <w:r w:rsidR="007202D2" w:rsidRPr="002D55B5">
        <w:rPr>
          <w:rFonts w:ascii="Times New Roman" w:hAnsi="Times New Roman" w:cs="Times New Roman"/>
          <w:sz w:val="24"/>
          <w:szCs w:val="24"/>
        </w:rPr>
        <w:t>.</w:t>
      </w:r>
    </w:p>
    <w:p w:rsidR="002D55B5" w:rsidRDefault="002D55B5" w:rsidP="002D55B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60D37" w:rsidRPr="002D55B5" w:rsidRDefault="006806D5" w:rsidP="005A27A7">
      <w:pPr>
        <w:pStyle w:val="a3"/>
        <w:numPr>
          <w:ilvl w:val="0"/>
          <w:numId w:val="42"/>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Структура о</w:t>
      </w:r>
      <w:r w:rsidR="00D269F2" w:rsidRPr="002D55B5">
        <w:rPr>
          <w:rFonts w:ascii="Times New Roman" w:hAnsi="Times New Roman" w:cs="Times New Roman"/>
          <w:sz w:val="24"/>
          <w:szCs w:val="24"/>
        </w:rPr>
        <w:t>бучения</w:t>
      </w:r>
      <w:r w:rsidR="00205598" w:rsidRPr="002D55B5">
        <w:rPr>
          <w:rFonts w:ascii="Times New Roman" w:hAnsi="Times New Roman" w:cs="Times New Roman"/>
          <w:sz w:val="24"/>
          <w:szCs w:val="24"/>
        </w:rPr>
        <w:t xml:space="preserve"> </w:t>
      </w:r>
      <w:r w:rsidR="0013437E" w:rsidRPr="002D55B5">
        <w:rPr>
          <w:rFonts w:ascii="Times New Roman" w:hAnsi="Times New Roman" w:cs="Times New Roman"/>
          <w:sz w:val="24"/>
          <w:szCs w:val="24"/>
        </w:rPr>
        <w:t>в Елецкой мужской гимназии</w:t>
      </w:r>
      <w:r w:rsidR="002D55B5">
        <w:rPr>
          <w:rFonts w:ascii="Times New Roman" w:hAnsi="Times New Roman" w:cs="Times New Roman"/>
          <w:sz w:val="24"/>
          <w:szCs w:val="24"/>
        </w:rPr>
        <w:t>.</w:t>
      </w:r>
    </w:p>
    <w:p w:rsidR="00B92A24" w:rsidRPr="002D55B5" w:rsidRDefault="007202D2"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«Устав гимназий и прогимназий», утвержденный 19 ноября 1864 года, устанавливал равенство приема для детей всех сословий и вероисповеданий. Но</w:t>
      </w:r>
      <w:r w:rsidR="00B92A24" w:rsidRPr="002D55B5">
        <w:rPr>
          <w:rFonts w:ascii="Times New Roman" w:hAnsi="Times New Roman" w:cs="Times New Roman"/>
          <w:sz w:val="24"/>
          <w:szCs w:val="24"/>
        </w:rPr>
        <w:t xml:space="preserve"> с 1887 года после издания циркуляр</w:t>
      </w:r>
      <w:r w:rsidR="00FB7047" w:rsidRPr="002D55B5">
        <w:rPr>
          <w:rFonts w:ascii="Times New Roman" w:hAnsi="Times New Roman" w:cs="Times New Roman"/>
          <w:sz w:val="24"/>
          <w:szCs w:val="24"/>
        </w:rPr>
        <w:t>а</w:t>
      </w:r>
      <w:r w:rsidR="00B92A24" w:rsidRPr="002D55B5">
        <w:rPr>
          <w:rFonts w:ascii="Times New Roman" w:hAnsi="Times New Roman" w:cs="Times New Roman"/>
          <w:sz w:val="24"/>
          <w:szCs w:val="24"/>
        </w:rPr>
        <w:t xml:space="preserve"> «о кухаркиных детях»</w:t>
      </w:r>
      <w:r w:rsidR="00FB7047" w:rsidRPr="002D55B5">
        <w:rPr>
          <w:rFonts w:ascii="Times New Roman" w:hAnsi="Times New Roman" w:cs="Times New Roman"/>
          <w:sz w:val="24"/>
          <w:szCs w:val="24"/>
        </w:rPr>
        <w:t xml:space="preserve">, предписывавший директорам гимназий и прогимназий ограничить прием детей кучеров, лакеев, поваров, прачек, мелких лавочников, </w:t>
      </w:r>
      <w:r w:rsidRPr="002D55B5">
        <w:rPr>
          <w:rFonts w:ascii="Times New Roman" w:hAnsi="Times New Roman" w:cs="Times New Roman"/>
          <w:sz w:val="24"/>
          <w:szCs w:val="24"/>
        </w:rPr>
        <w:t>вводилась высокая плата за обучение</w:t>
      </w:r>
      <w:r w:rsidR="002F3C5E" w:rsidRPr="002D55B5">
        <w:rPr>
          <w:rFonts w:ascii="Times New Roman" w:hAnsi="Times New Roman" w:cs="Times New Roman"/>
          <w:sz w:val="24"/>
          <w:szCs w:val="24"/>
        </w:rPr>
        <w:t xml:space="preserve">. </w:t>
      </w:r>
      <w:r w:rsidR="00B92A24" w:rsidRPr="002D55B5">
        <w:rPr>
          <w:rFonts w:ascii="Times New Roman" w:hAnsi="Times New Roman" w:cs="Times New Roman"/>
          <w:sz w:val="24"/>
          <w:szCs w:val="24"/>
        </w:rPr>
        <w:t xml:space="preserve">Для обучения детей из малообеспеченных и бедных семей существовали различные пожертвования. Так «бывший член окружного суда П.В. Болотников собрал в 1872 году 363 рубля для оплаты за право обучения детей из бедных </w:t>
      </w:r>
      <w:r w:rsidR="002D185F" w:rsidRPr="002D55B5">
        <w:rPr>
          <w:rFonts w:ascii="Times New Roman" w:hAnsi="Times New Roman" w:cs="Times New Roman"/>
          <w:sz w:val="24"/>
          <w:szCs w:val="24"/>
        </w:rPr>
        <w:t>семей» [</w:t>
      </w:r>
      <w:r w:rsidR="00B92A24" w:rsidRPr="002D55B5">
        <w:rPr>
          <w:rFonts w:ascii="Times New Roman" w:hAnsi="Times New Roman" w:cs="Times New Roman"/>
          <w:sz w:val="24"/>
          <w:szCs w:val="24"/>
        </w:rPr>
        <w:t>7]. Причем сумма оплаты за ученика в те времена составляла от 14 до 21-го рубля в год. За вспомогательный</w:t>
      </w:r>
      <w:r w:rsidR="00B92A24" w:rsidRPr="002D55B5">
        <w:rPr>
          <w:rFonts w:ascii="Times New Roman" w:hAnsi="Times New Roman" w:cs="Times New Roman"/>
          <w:color w:val="C0504D" w:themeColor="accent2"/>
          <w:sz w:val="24"/>
          <w:szCs w:val="24"/>
        </w:rPr>
        <w:t xml:space="preserve"> </w:t>
      </w:r>
      <w:r w:rsidR="00B92A24" w:rsidRPr="002D55B5">
        <w:rPr>
          <w:rFonts w:ascii="Times New Roman" w:hAnsi="Times New Roman" w:cs="Times New Roman"/>
          <w:sz w:val="24"/>
          <w:szCs w:val="24"/>
        </w:rPr>
        <w:t xml:space="preserve">класс платили 15 рублей в год. От оплаты освобождались воспитанники малоимущих сословий и бедных семей, которым назначались пособия. Пособия на форменную одежду, книжные пособия, питание, лечение. Отдельные воспитанники содержались за счет богатых и почетных граждан, а также </w:t>
      </w:r>
      <w:r w:rsidR="00B92A24" w:rsidRPr="002D55B5">
        <w:rPr>
          <w:rFonts w:ascii="Times New Roman" w:hAnsi="Times New Roman" w:cs="Times New Roman"/>
          <w:sz w:val="24"/>
          <w:szCs w:val="24"/>
        </w:rPr>
        <w:lastRenderedPageBreak/>
        <w:t>купцов города Ельца. Сколько же составляла оплата за обучение</w:t>
      </w:r>
      <w:r w:rsidR="00F647C4" w:rsidRPr="002D55B5">
        <w:rPr>
          <w:rFonts w:ascii="Times New Roman" w:hAnsi="Times New Roman" w:cs="Times New Roman"/>
          <w:sz w:val="24"/>
          <w:szCs w:val="24"/>
        </w:rPr>
        <w:t xml:space="preserve">? В </w:t>
      </w:r>
      <w:r w:rsidR="00B92A24" w:rsidRPr="002D55B5">
        <w:rPr>
          <w:rFonts w:ascii="Times New Roman" w:hAnsi="Times New Roman" w:cs="Times New Roman"/>
          <w:sz w:val="24"/>
          <w:szCs w:val="24"/>
        </w:rPr>
        <w:t>1 полугодие – 21 руб., во 2-ом полугодие – 30 руб. В подготовительных классах:1 полугодие – 14 руб., во 2-</w:t>
      </w:r>
      <w:r w:rsidR="002F3C5E" w:rsidRPr="002D55B5">
        <w:rPr>
          <w:rFonts w:ascii="Times New Roman" w:hAnsi="Times New Roman" w:cs="Times New Roman"/>
          <w:sz w:val="24"/>
          <w:szCs w:val="24"/>
        </w:rPr>
        <w:t>ом полугодие</w:t>
      </w:r>
      <w:r w:rsidR="00B92A24" w:rsidRPr="002D55B5">
        <w:rPr>
          <w:rFonts w:ascii="Times New Roman" w:hAnsi="Times New Roman" w:cs="Times New Roman"/>
          <w:sz w:val="24"/>
          <w:szCs w:val="24"/>
        </w:rPr>
        <w:t xml:space="preserve"> – 20 руб.</w:t>
      </w:r>
    </w:p>
    <w:p w:rsidR="00DE029B" w:rsidRPr="002D55B5" w:rsidRDefault="00B92A24"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Главным в вопросе поступления в гимназии, были не деньги, а знания. Для поступления в подготовительный класс необходимо было держать экзамены по арифметике, русскому языку и Закону Божьему.</w:t>
      </w:r>
      <w:r w:rsidR="00F64265" w:rsidRPr="002D55B5">
        <w:rPr>
          <w:rFonts w:ascii="Times New Roman" w:hAnsi="Times New Roman" w:cs="Times New Roman"/>
          <w:sz w:val="24"/>
          <w:szCs w:val="24"/>
        </w:rPr>
        <w:t xml:space="preserve"> </w:t>
      </w:r>
      <w:r w:rsidR="00780F37" w:rsidRPr="002D55B5">
        <w:rPr>
          <w:rFonts w:ascii="Times New Roman" w:hAnsi="Times New Roman" w:cs="Times New Roman"/>
          <w:sz w:val="24"/>
          <w:szCs w:val="24"/>
        </w:rPr>
        <w:t xml:space="preserve">Недельный учебный план составлял 30 учебных часов. Гимназия обучалась в две смены, 1 смена с 8 до 12 </w:t>
      </w:r>
      <w:r w:rsidR="00625EF9" w:rsidRPr="002D55B5">
        <w:rPr>
          <w:rFonts w:ascii="Times New Roman" w:hAnsi="Times New Roman" w:cs="Times New Roman"/>
          <w:sz w:val="24"/>
          <w:szCs w:val="24"/>
        </w:rPr>
        <w:t>и 2</w:t>
      </w:r>
      <w:r w:rsidR="00780F37" w:rsidRPr="002D55B5">
        <w:rPr>
          <w:rFonts w:ascii="Times New Roman" w:hAnsi="Times New Roman" w:cs="Times New Roman"/>
          <w:sz w:val="24"/>
          <w:szCs w:val="24"/>
        </w:rPr>
        <w:t xml:space="preserve"> смена с 14 до 16 часов. В среду и субботу занятия длились с 8 до 11 часов. Пр</w:t>
      </w:r>
      <w:r w:rsidR="00625EF9" w:rsidRPr="002D55B5">
        <w:rPr>
          <w:rFonts w:ascii="Times New Roman" w:hAnsi="Times New Roman" w:cs="Times New Roman"/>
          <w:sz w:val="24"/>
          <w:szCs w:val="24"/>
        </w:rPr>
        <w:t>одолжительность урока была по 40</w:t>
      </w:r>
      <w:r w:rsidR="00780F37" w:rsidRPr="002D55B5">
        <w:rPr>
          <w:rFonts w:ascii="Times New Roman" w:hAnsi="Times New Roman" w:cs="Times New Roman"/>
          <w:sz w:val="24"/>
          <w:szCs w:val="24"/>
        </w:rPr>
        <w:t xml:space="preserve"> минут, </w:t>
      </w:r>
      <w:r w:rsidR="00A219C6" w:rsidRPr="002D55B5">
        <w:rPr>
          <w:rFonts w:ascii="Times New Roman" w:hAnsi="Times New Roman" w:cs="Times New Roman"/>
          <w:sz w:val="24"/>
          <w:szCs w:val="24"/>
        </w:rPr>
        <w:t>перемены по 5</w:t>
      </w:r>
      <w:r w:rsidR="00625EF9" w:rsidRPr="002D55B5">
        <w:rPr>
          <w:rFonts w:ascii="Times New Roman" w:hAnsi="Times New Roman" w:cs="Times New Roman"/>
          <w:sz w:val="24"/>
          <w:szCs w:val="24"/>
        </w:rPr>
        <w:t>-10 минут. С</w:t>
      </w:r>
      <w:r w:rsidR="00A219C6" w:rsidRPr="002D55B5">
        <w:rPr>
          <w:rFonts w:ascii="Times New Roman" w:hAnsi="Times New Roman" w:cs="Times New Roman"/>
          <w:sz w:val="24"/>
          <w:szCs w:val="24"/>
        </w:rPr>
        <w:t xml:space="preserve"> провинившимися учениками</w:t>
      </w:r>
      <w:r w:rsidR="00625EF9" w:rsidRPr="002D55B5">
        <w:rPr>
          <w:rFonts w:ascii="Times New Roman" w:hAnsi="Times New Roman" w:cs="Times New Roman"/>
          <w:sz w:val="24"/>
          <w:szCs w:val="24"/>
        </w:rPr>
        <w:t xml:space="preserve"> работу проводили после уроков.</w:t>
      </w:r>
      <w:r w:rsidR="00F64265" w:rsidRPr="002D55B5">
        <w:rPr>
          <w:rFonts w:ascii="Times New Roman" w:hAnsi="Times New Roman" w:cs="Times New Roman"/>
          <w:sz w:val="24"/>
          <w:szCs w:val="24"/>
        </w:rPr>
        <w:t xml:space="preserve"> </w:t>
      </w:r>
    </w:p>
    <w:p w:rsidR="00BB09CD" w:rsidRPr="002D55B5" w:rsidRDefault="006E53BF"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 учебный план входили латинский, немецкий и французский языки, география, история, статистика, логика, нравоучение, курс изящных наук — русская словесность, теория поэзии, эстетика, математический цикл — алгебра, геометрия, тригонометрия, естественноисторический цикл — минералогия, ботаника, зоология, основы коммерции, технология, рисование, </w:t>
      </w:r>
      <w:r w:rsidR="00F64265" w:rsidRPr="002D55B5">
        <w:rPr>
          <w:rFonts w:ascii="Times New Roman" w:hAnsi="Times New Roman" w:cs="Times New Roman"/>
          <w:sz w:val="24"/>
          <w:szCs w:val="24"/>
        </w:rPr>
        <w:t xml:space="preserve">физика, </w:t>
      </w:r>
      <w:r w:rsidR="00952E25" w:rsidRPr="002D55B5">
        <w:rPr>
          <w:rFonts w:ascii="Times New Roman" w:hAnsi="Times New Roman" w:cs="Times New Roman"/>
          <w:sz w:val="24"/>
          <w:szCs w:val="24"/>
        </w:rPr>
        <w:t>чистописание. (Приложение А, таблица 1).</w:t>
      </w:r>
      <w:r w:rsidR="00F64265" w:rsidRPr="002D55B5">
        <w:rPr>
          <w:rFonts w:ascii="Times New Roman" w:hAnsi="Times New Roman" w:cs="Times New Roman"/>
          <w:sz w:val="24"/>
          <w:szCs w:val="24"/>
        </w:rPr>
        <w:t xml:space="preserve"> Гимназия была оснащена</w:t>
      </w:r>
      <w:r w:rsidRPr="002D55B5">
        <w:rPr>
          <w:rFonts w:ascii="Times New Roman" w:hAnsi="Times New Roman" w:cs="Times New Roman"/>
          <w:sz w:val="24"/>
          <w:szCs w:val="24"/>
        </w:rPr>
        <w:t xml:space="preserve"> дидактическими пособиями, учебниками, в процессе обучения широко использовались наглядные пособия. </w:t>
      </w:r>
      <w:r w:rsidR="00952E25" w:rsidRPr="002D55B5">
        <w:rPr>
          <w:rFonts w:ascii="Times New Roman" w:hAnsi="Times New Roman" w:cs="Times New Roman"/>
          <w:sz w:val="24"/>
          <w:szCs w:val="24"/>
        </w:rPr>
        <w:t>(</w:t>
      </w:r>
      <w:r w:rsidR="00CB0A08" w:rsidRPr="002D55B5">
        <w:rPr>
          <w:rFonts w:ascii="Times New Roman" w:hAnsi="Times New Roman" w:cs="Times New Roman"/>
          <w:sz w:val="24"/>
          <w:szCs w:val="24"/>
        </w:rPr>
        <w:t xml:space="preserve">Приложение А, </w:t>
      </w:r>
      <w:r w:rsidR="00952E25" w:rsidRPr="002D55B5">
        <w:rPr>
          <w:rFonts w:ascii="Times New Roman" w:hAnsi="Times New Roman" w:cs="Times New Roman"/>
          <w:sz w:val="24"/>
          <w:szCs w:val="24"/>
        </w:rPr>
        <w:t>таблица 2</w:t>
      </w:r>
      <w:r w:rsidR="001602FE" w:rsidRPr="002D55B5">
        <w:rPr>
          <w:rFonts w:ascii="Times New Roman" w:hAnsi="Times New Roman" w:cs="Times New Roman"/>
          <w:sz w:val="24"/>
          <w:szCs w:val="24"/>
        </w:rPr>
        <w:t>)</w:t>
      </w:r>
      <w:r w:rsidR="00432097" w:rsidRPr="002D55B5">
        <w:rPr>
          <w:rFonts w:ascii="Times New Roman" w:hAnsi="Times New Roman" w:cs="Times New Roman"/>
          <w:sz w:val="24"/>
          <w:szCs w:val="24"/>
        </w:rPr>
        <w:t xml:space="preserve"> </w:t>
      </w:r>
      <w:r w:rsidR="00BB09CD" w:rsidRPr="002D55B5">
        <w:rPr>
          <w:rFonts w:ascii="Times New Roman" w:hAnsi="Times New Roman" w:cs="Times New Roman"/>
          <w:sz w:val="24"/>
          <w:szCs w:val="24"/>
        </w:rPr>
        <w:t>Финансирование гимназий осуществлялось за счет государства.</w:t>
      </w:r>
    </w:p>
    <w:p w:rsidR="00E97080" w:rsidRPr="002D55B5" w:rsidRDefault="00BB09CD"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 </w:t>
      </w:r>
      <w:r w:rsidR="00E97080" w:rsidRPr="002D55B5">
        <w:rPr>
          <w:rFonts w:ascii="Times New Roman" w:hAnsi="Times New Roman" w:cs="Times New Roman"/>
          <w:sz w:val="24"/>
          <w:szCs w:val="24"/>
        </w:rPr>
        <w:t xml:space="preserve">Назначение двух уроков в день в одном и том же классе и по одному и тому же предмету не допускалось, если по тому предмету назначено не более 6 уроков в неделю в данном классе. По дням недели предметы в каждом классе по возможности распределяются так, чтобы в каждый день более легкие предметы следовали за более трудными или же перемежались с ними. Более трудные предметы должны быть назначены по возможности на первые уроки. В гимназии приветствовался принцип преемственности </w:t>
      </w:r>
      <w:r w:rsidR="00A07EAB" w:rsidRPr="002D55B5">
        <w:rPr>
          <w:rFonts w:ascii="Times New Roman" w:hAnsi="Times New Roman" w:cs="Times New Roman"/>
          <w:sz w:val="24"/>
          <w:szCs w:val="24"/>
        </w:rPr>
        <w:t>т.е.</w:t>
      </w:r>
      <w:r w:rsidR="00E97080" w:rsidRPr="002D55B5">
        <w:rPr>
          <w:rFonts w:ascii="Times New Roman" w:hAnsi="Times New Roman" w:cs="Times New Roman"/>
          <w:sz w:val="24"/>
          <w:szCs w:val="24"/>
        </w:rPr>
        <w:t xml:space="preserve"> </w:t>
      </w:r>
      <w:r w:rsidR="007F03A9" w:rsidRPr="002D55B5">
        <w:rPr>
          <w:rFonts w:ascii="Times New Roman" w:hAnsi="Times New Roman" w:cs="Times New Roman"/>
          <w:sz w:val="24"/>
          <w:szCs w:val="24"/>
        </w:rPr>
        <w:t>учитель,</w:t>
      </w:r>
      <w:r w:rsidR="00E97080" w:rsidRPr="002D55B5">
        <w:rPr>
          <w:rFonts w:ascii="Times New Roman" w:hAnsi="Times New Roman" w:cs="Times New Roman"/>
          <w:sz w:val="24"/>
          <w:szCs w:val="24"/>
        </w:rPr>
        <w:t xml:space="preserve"> взяв детей в 1 классе вел занятия до 8 класса. </w:t>
      </w:r>
    </w:p>
    <w:p w:rsidR="00A07EAB" w:rsidRPr="002D55B5" w:rsidRDefault="00BB09CD"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Возникает вопрос, и</w:t>
      </w:r>
      <w:r w:rsidR="00A07EAB" w:rsidRPr="002D55B5">
        <w:rPr>
          <w:rFonts w:ascii="Times New Roman" w:hAnsi="Times New Roman" w:cs="Times New Roman"/>
          <w:sz w:val="24"/>
          <w:szCs w:val="24"/>
        </w:rPr>
        <w:t xml:space="preserve">з каких сословий могли обучаться дети в гимназии? В особо ценном архивном документе </w:t>
      </w:r>
      <w:r w:rsidR="00CE2605" w:rsidRPr="002D55B5">
        <w:rPr>
          <w:rFonts w:ascii="Times New Roman" w:hAnsi="Times New Roman" w:cs="Times New Roman"/>
          <w:sz w:val="24"/>
          <w:szCs w:val="24"/>
        </w:rPr>
        <w:t>[</w:t>
      </w:r>
      <w:r w:rsidR="00083CB9" w:rsidRPr="002D55B5">
        <w:rPr>
          <w:rFonts w:ascii="Times New Roman" w:hAnsi="Times New Roman" w:cs="Times New Roman"/>
          <w:sz w:val="24"/>
          <w:szCs w:val="24"/>
        </w:rPr>
        <w:t>4</w:t>
      </w:r>
      <w:r w:rsidR="00CE2605" w:rsidRPr="002D55B5">
        <w:rPr>
          <w:rFonts w:ascii="Times New Roman" w:hAnsi="Times New Roman" w:cs="Times New Roman"/>
          <w:sz w:val="24"/>
          <w:szCs w:val="24"/>
        </w:rPr>
        <w:t>]</w:t>
      </w:r>
      <w:r w:rsidR="00A07EAB" w:rsidRPr="002D55B5">
        <w:rPr>
          <w:rFonts w:ascii="Times New Roman" w:hAnsi="Times New Roman" w:cs="Times New Roman"/>
          <w:sz w:val="24"/>
          <w:szCs w:val="24"/>
        </w:rPr>
        <w:t xml:space="preserve"> указано, из каких сословий обучались воспитанники. На 1872 - 1873 учебный год «обучалось 190 человек. Детей дворян и чиновников - 73 человека, детей духовного звания - 20 человек, детей городских сословий - 87 человек, детей сельских сословий - 9 человек, детей иностранцев - 1 человек». Число выбывших до окончания курса составило 18 человек. </w:t>
      </w:r>
      <w:r w:rsidR="00952E25" w:rsidRPr="002D55B5">
        <w:rPr>
          <w:rFonts w:ascii="Times New Roman" w:hAnsi="Times New Roman" w:cs="Times New Roman"/>
          <w:sz w:val="24"/>
          <w:szCs w:val="24"/>
        </w:rPr>
        <w:t>(</w:t>
      </w:r>
      <w:r w:rsidR="00CB0A08" w:rsidRPr="002D55B5">
        <w:rPr>
          <w:rFonts w:ascii="Times New Roman" w:hAnsi="Times New Roman" w:cs="Times New Roman"/>
          <w:sz w:val="24"/>
          <w:szCs w:val="24"/>
        </w:rPr>
        <w:t>Приложение А</w:t>
      </w:r>
      <w:r w:rsidR="00952E25" w:rsidRPr="002D55B5">
        <w:rPr>
          <w:rFonts w:ascii="Times New Roman" w:hAnsi="Times New Roman" w:cs="Times New Roman"/>
          <w:sz w:val="24"/>
          <w:szCs w:val="24"/>
        </w:rPr>
        <w:t>, таблица 3, 4).</w:t>
      </w:r>
    </w:p>
    <w:p w:rsidR="002265C7" w:rsidRPr="002D55B5" w:rsidRDefault="00323686"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Если в основу образования Елецкой мужской гимназии легла линейна</w:t>
      </w:r>
      <w:r w:rsidR="002265C7" w:rsidRPr="002D55B5">
        <w:rPr>
          <w:rFonts w:ascii="Times New Roman" w:hAnsi="Times New Roman" w:cs="Times New Roman"/>
          <w:sz w:val="24"/>
          <w:szCs w:val="24"/>
        </w:rPr>
        <w:t>я</w:t>
      </w:r>
      <w:r w:rsidRPr="002D55B5">
        <w:rPr>
          <w:rFonts w:ascii="Times New Roman" w:hAnsi="Times New Roman" w:cs="Times New Roman"/>
          <w:sz w:val="24"/>
          <w:szCs w:val="24"/>
        </w:rPr>
        <w:t xml:space="preserve"> система образования, которая долгое время использовалась в советской и постсоветской школе, то с</w:t>
      </w:r>
      <w:r w:rsidR="007F03A9" w:rsidRPr="002D55B5">
        <w:rPr>
          <w:rFonts w:ascii="Times New Roman" w:hAnsi="Times New Roman" w:cs="Times New Roman"/>
          <w:sz w:val="24"/>
          <w:szCs w:val="24"/>
        </w:rPr>
        <w:t>егодня современная школа стремиться ста</w:t>
      </w:r>
      <w:r w:rsidR="00A51486" w:rsidRPr="002D55B5">
        <w:rPr>
          <w:rFonts w:ascii="Times New Roman" w:hAnsi="Times New Roman" w:cs="Times New Roman"/>
          <w:sz w:val="24"/>
          <w:szCs w:val="24"/>
        </w:rPr>
        <w:t>ть</w:t>
      </w:r>
      <w:r w:rsidR="007F03A9" w:rsidRPr="002D55B5">
        <w:rPr>
          <w:rFonts w:ascii="Times New Roman" w:hAnsi="Times New Roman" w:cs="Times New Roman"/>
          <w:sz w:val="24"/>
          <w:szCs w:val="24"/>
        </w:rPr>
        <w:t xml:space="preserve"> эффективной, чтобы показатели качества образования стали реальными и не двусмысленными</w:t>
      </w:r>
      <w:r w:rsidR="00952E25" w:rsidRPr="002D55B5">
        <w:rPr>
          <w:rFonts w:ascii="Times New Roman" w:hAnsi="Times New Roman" w:cs="Times New Roman"/>
          <w:sz w:val="24"/>
          <w:szCs w:val="24"/>
        </w:rPr>
        <w:t xml:space="preserve">. </w:t>
      </w:r>
      <w:r w:rsidR="002265C7" w:rsidRPr="002D55B5">
        <w:rPr>
          <w:rFonts w:ascii="Times New Roman" w:hAnsi="Times New Roman" w:cs="Times New Roman"/>
          <w:sz w:val="24"/>
          <w:szCs w:val="24"/>
        </w:rPr>
        <w:t xml:space="preserve">Линейность в построении образовательного процесса, которая понимается как одинаковость для </w:t>
      </w:r>
      <w:r w:rsidR="00BB09CD" w:rsidRPr="002D55B5">
        <w:rPr>
          <w:rFonts w:ascii="Times New Roman" w:hAnsi="Times New Roman" w:cs="Times New Roman"/>
          <w:sz w:val="24"/>
          <w:szCs w:val="24"/>
        </w:rPr>
        <w:t>всех безвариативность</w:t>
      </w:r>
      <w:r w:rsidR="002265C7" w:rsidRPr="002D55B5">
        <w:rPr>
          <w:rFonts w:ascii="Times New Roman" w:hAnsi="Times New Roman" w:cs="Times New Roman"/>
          <w:sz w:val="24"/>
          <w:szCs w:val="24"/>
        </w:rPr>
        <w:t xml:space="preserve">, однообразие, </w:t>
      </w:r>
      <w:r w:rsidR="00BB09CD" w:rsidRPr="002D55B5">
        <w:rPr>
          <w:rFonts w:ascii="Times New Roman" w:hAnsi="Times New Roman" w:cs="Times New Roman"/>
          <w:sz w:val="24"/>
          <w:szCs w:val="24"/>
        </w:rPr>
        <w:t>сегодня сменяется</w:t>
      </w:r>
      <w:r w:rsidR="002265C7" w:rsidRPr="002D55B5">
        <w:rPr>
          <w:rFonts w:ascii="Times New Roman" w:hAnsi="Times New Roman" w:cs="Times New Roman"/>
          <w:sz w:val="24"/>
          <w:szCs w:val="24"/>
        </w:rPr>
        <w:t xml:space="preserve"> нелинейным подходом, который не является самоцелью, а делает возможным достижение новых </w:t>
      </w:r>
      <w:r w:rsidR="002265C7" w:rsidRPr="002D55B5">
        <w:rPr>
          <w:rFonts w:ascii="Times New Roman" w:hAnsi="Times New Roman" w:cs="Times New Roman"/>
          <w:sz w:val="24"/>
          <w:szCs w:val="24"/>
        </w:rPr>
        <w:lastRenderedPageBreak/>
        <w:t xml:space="preserve">образовательных результатов и построение образовательного </w:t>
      </w:r>
      <w:r w:rsidR="002F3C5E" w:rsidRPr="002D55B5">
        <w:rPr>
          <w:rFonts w:ascii="Times New Roman" w:hAnsi="Times New Roman" w:cs="Times New Roman"/>
          <w:sz w:val="24"/>
          <w:szCs w:val="24"/>
        </w:rPr>
        <w:t>процесса как</w:t>
      </w:r>
      <w:r w:rsidR="002265C7" w:rsidRPr="002D55B5">
        <w:rPr>
          <w:rFonts w:ascii="Times New Roman" w:hAnsi="Times New Roman" w:cs="Times New Roman"/>
          <w:sz w:val="24"/>
          <w:szCs w:val="24"/>
        </w:rPr>
        <w:t xml:space="preserve"> процесса живого, динамичного, адаптивного. </w:t>
      </w:r>
    </w:p>
    <w:p w:rsidR="002C6A93" w:rsidRPr="002D55B5" w:rsidRDefault="00CE2605"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[9]  </w:t>
      </w:r>
      <w:r w:rsidR="00952E25" w:rsidRPr="002D55B5">
        <w:rPr>
          <w:rFonts w:ascii="Times New Roman" w:hAnsi="Times New Roman" w:cs="Times New Roman"/>
          <w:sz w:val="24"/>
          <w:szCs w:val="24"/>
        </w:rPr>
        <w:t xml:space="preserve">(Приложение Б, </w:t>
      </w:r>
      <w:r w:rsidR="00C50CAD" w:rsidRPr="002D55B5">
        <w:rPr>
          <w:rFonts w:ascii="Times New Roman" w:hAnsi="Times New Roman" w:cs="Times New Roman"/>
          <w:sz w:val="24"/>
          <w:szCs w:val="24"/>
        </w:rPr>
        <w:t>рис.1</w:t>
      </w:r>
      <w:r w:rsidR="00952E25" w:rsidRPr="002D55B5">
        <w:rPr>
          <w:rFonts w:ascii="Times New Roman" w:hAnsi="Times New Roman" w:cs="Times New Roman"/>
          <w:sz w:val="24"/>
          <w:szCs w:val="24"/>
        </w:rPr>
        <w:t>)</w:t>
      </w:r>
    </w:p>
    <w:p w:rsidR="0013437E" w:rsidRPr="002D55B5" w:rsidRDefault="0013437E"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Состояние у</w:t>
      </w:r>
      <w:r w:rsidR="008C2461" w:rsidRPr="002D55B5">
        <w:rPr>
          <w:rFonts w:ascii="Times New Roman" w:hAnsi="Times New Roman" w:cs="Times New Roman"/>
          <w:sz w:val="24"/>
          <w:szCs w:val="24"/>
        </w:rPr>
        <w:t xml:space="preserve">чебной части в Елецкой гимназии </w:t>
      </w:r>
      <w:r w:rsidRPr="002D55B5">
        <w:rPr>
          <w:rFonts w:ascii="Times New Roman" w:hAnsi="Times New Roman" w:cs="Times New Roman"/>
          <w:sz w:val="24"/>
          <w:szCs w:val="24"/>
        </w:rPr>
        <w:t xml:space="preserve">к концу минувшего полугодия </w:t>
      </w:r>
      <w:r w:rsidR="00D2137B" w:rsidRPr="002D55B5">
        <w:rPr>
          <w:rFonts w:ascii="Times New Roman" w:hAnsi="Times New Roman" w:cs="Times New Roman"/>
          <w:sz w:val="24"/>
          <w:szCs w:val="24"/>
        </w:rPr>
        <w:t xml:space="preserve">за 1871 год </w:t>
      </w:r>
      <w:r w:rsidR="002C6A93" w:rsidRPr="002D55B5">
        <w:rPr>
          <w:rFonts w:ascii="Times New Roman" w:hAnsi="Times New Roman" w:cs="Times New Roman"/>
          <w:sz w:val="24"/>
          <w:szCs w:val="24"/>
        </w:rPr>
        <w:t>составило (</w:t>
      </w:r>
      <w:r w:rsidR="00CB0A08" w:rsidRPr="002D55B5">
        <w:rPr>
          <w:rFonts w:ascii="Times New Roman" w:hAnsi="Times New Roman" w:cs="Times New Roman"/>
          <w:sz w:val="24"/>
          <w:szCs w:val="24"/>
        </w:rPr>
        <w:t>Приложение А, т</w:t>
      </w:r>
      <w:r w:rsidR="00D2137B" w:rsidRPr="002D55B5">
        <w:rPr>
          <w:rFonts w:ascii="Times New Roman" w:hAnsi="Times New Roman" w:cs="Times New Roman"/>
          <w:sz w:val="24"/>
          <w:szCs w:val="24"/>
        </w:rPr>
        <w:t>аблица 5</w:t>
      </w:r>
      <w:r w:rsidR="00CB0A08" w:rsidRPr="002D55B5">
        <w:rPr>
          <w:rFonts w:ascii="Times New Roman" w:hAnsi="Times New Roman" w:cs="Times New Roman"/>
          <w:sz w:val="24"/>
          <w:szCs w:val="24"/>
        </w:rPr>
        <w:t>)</w:t>
      </w:r>
      <w:r w:rsidR="009412B9" w:rsidRPr="002D55B5">
        <w:rPr>
          <w:rFonts w:ascii="Times New Roman" w:hAnsi="Times New Roman" w:cs="Times New Roman"/>
          <w:sz w:val="24"/>
          <w:szCs w:val="24"/>
        </w:rPr>
        <w:t xml:space="preserve"> [</w:t>
      </w:r>
      <w:r w:rsidR="00822025" w:rsidRPr="002D55B5">
        <w:rPr>
          <w:rFonts w:ascii="Times New Roman" w:hAnsi="Times New Roman" w:cs="Times New Roman"/>
          <w:sz w:val="24"/>
          <w:szCs w:val="24"/>
        </w:rPr>
        <w:t>17</w:t>
      </w:r>
      <w:r w:rsidR="00CB0A08" w:rsidRPr="002D55B5">
        <w:rPr>
          <w:rFonts w:ascii="Times New Roman" w:hAnsi="Times New Roman" w:cs="Times New Roman"/>
          <w:sz w:val="24"/>
          <w:szCs w:val="24"/>
        </w:rPr>
        <w:t>]</w:t>
      </w:r>
      <w:r w:rsidRPr="002D55B5">
        <w:rPr>
          <w:rFonts w:ascii="Times New Roman" w:hAnsi="Times New Roman" w:cs="Times New Roman"/>
          <w:sz w:val="24"/>
          <w:szCs w:val="24"/>
        </w:rPr>
        <w:t xml:space="preserve"> «Отчет о состоянии Елецкой гимназии и других учебных заведений за 1871 год»).</w:t>
      </w:r>
    </w:p>
    <w:p w:rsidR="002D55B5" w:rsidRDefault="002D55B5" w:rsidP="002D55B5">
      <w:pPr>
        <w:pStyle w:val="a3"/>
        <w:spacing w:line="360" w:lineRule="auto"/>
        <w:jc w:val="both"/>
        <w:rPr>
          <w:rFonts w:ascii="Times New Roman" w:hAnsi="Times New Roman" w:cs="Times New Roman"/>
          <w:sz w:val="24"/>
          <w:szCs w:val="24"/>
        </w:rPr>
      </w:pPr>
    </w:p>
    <w:p w:rsidR="000E43D8" w:rsidRPr="002D55B5" w:rsidRDefault="00782750" w:rsidP="005A27A7">
      <w:pPr>
        <w:pStyle w:val="a3"/>
        <w:numPr>
          <w:ilvl w:val="0"/>
          <w:numId w:val="42"/>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Р</w:t>
      </w:r>
      <w:r w:rsidR="000E43D8" w:rsidRPr="002D55B5">
        <w:rPr>
          <w:rFonts w:ascii="Times New Roman" w:hAnsi="Times New Roman" w:cs="Times New Roman"/>
          <w:sz w:val="24"/>
          <w:szCs w:val="24"/>
        </w:rPr>
        <w:t>ейтинг</w:t>
      </w:r>
      <w:r w:rsidRPr="002D55B5">
        <w:rPr>
          <w:rFonts w:ascii="Times New Roman" w:hAnsi="Times New Roman" w:cs="Times New Roman"/>
          <w:sz w:val="24"/>
          <w:szCs w:val="24"/>
        </w:rPr>
        <w:t xml:space="preserve"> </w:t>
      </w:r>
      <w:r w:rsidR="000E43D8" w:rsidRPr="002D55B5">
        <w:rPr>
          <w:rFonts w:ascii="Times New Roman" w:hAnsi="Times New Roman" w:cs="Times New Roman"/>
          <w:sz w:val="24"/>
          <w:szCs w:val="24"/>
        </w:rPr>
        <w:t>и система оценивания знаний учащихся в гимназии.</w:t>
      </w:r>
    </w:p>
    <w:p w:rsidR="00782750" w:rsidRP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Организация и содержание учебно-воспитательного процесса в гимназии строго определялась следующими документами - Уставами и Положениями. Так, </w:t>
      </w:r>
      <w:r w:rsidR="00C223CE" w:rsidRPr="002D55B5">
        <w:rPr>
          <w:rFonts w:ascii="Times New Roman" w:hAnsi="Times New Roman" w:cs="Times New Roman"/>
          <w:sz w:val="24"/>
          <w:szCs w:val="24"/>
        </w:rPr>
        <w:t>например,</w:t>
      </w:r>
      <w:r w:rsidR="00DD1053" w:rsidRPr="002D55B5">
        <w:rPr>
          <w:rFonts w:ascii="Times New Roman" w:hAnsi="Times New Roman" w:cs="Times New Roman"/>
          <w:sz w:val="24"/>
          <w:szCs w:val="24"/>
        </w:rPr>
        <w:t xml:space="preserve"> в Уставе 1871 года - «</w:t>
      </w:r>
      <w:r w:rsidRPr="002D55B5">
        <w:rPr>
          <w:rFonts w:ascii="Times New Roman" w:hAnsi="Times New Roman" w:cs="Times New Roman"/>
          <w:sz w:val="24"/>
          <w:szCs w:val="24"/>
        </w:rPr>
        <w:t>Новый Устав гимназий и прогимназий» - отмечалось, что учитель должен по-отечески относиться к своим воспитанникам, не быть слишком суровым к детям, и вообще «...занимать у своих учеников место родителей», показывая «...кротость, ласковость, терпение и внимание к их пользе, сердцу родителей свойственные.» [</w:t>
      </w:r>
      <w:r w:rsidR="001B3C39" w:rsidRPr="002D55B5">
        <w:rPr>
          <w:rFonts w:ascii="Times New Roman" w:hAnsi="Times New Roman" w:cs="Times New Roman"/>
          <w:sz w:val="24"/>
          <w:szCs w:val="24"/>
        </w:rPr>
        <w:t>25</w:t>
      </w:r>
      <w:r w:rsidRPr="002D55B5">
        <w:rPr>
          <w:rFonts w:ascii="Times New Roman" w:hAnsi="Times New Roman" w:cs="Times New Roman"/>
          <w:sz w:val="24"/>
          <w:szCs w:val="24"/>
        </w:rPr>
        <w:t xml:space="preserve">]. </w:t>
      </w:r>
    </w:p>
    <w:p w:rsidR="00782750" w:rsidRP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Эти качества педагоги должны были демонстрировать во время всего учебного процесса, а также непосредственно на экзаменах - испытаниях. </w:t>
      </w:r>
    </w:p>
    <w:p w:rsid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 гимназии испытания всегда проводились перед началом нового курса. За неделю до них учителя должны были сообщить об успехах учеников каждый по своему предмету директору учебного заведения. До этого «Директор для каждой науки назначает известное число шаров, соразмерное важности и обширности науки. Сие число должно служить к определению степени успехов каждого ученика. Например, числом 90 можно означить степень совершенства в Алгебре. </w:t>
      </w:r>
    </w:p>
    <w:p w:rsidR="00782750" w:rsidRP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Сие число разделяет учитель между учениками следующим образом: знание ученика, окончившего уже первоначальные действия с количествами простыми и сложными, означает он числом 20. Он прибавляет шары к вышеозначенному числу оных по следующему порядку. Для тех ученико</w:t>
      </w:r>
      <w:r w:rsidR="00DD1053" w:rsidRPr="002D55B5">
        <w:rPr>
          <w:rFonts w:ascii="Times New Roman" w:hAnsi="Times New Roman" w:cs="Times New Roman"/>
          <w:sz w:val="24"/>
          <w:szCs w:val="24"/>
        </w:rPr>
        <w:t xml:space="preserve">в, кои знают решение уравнений:1й степени, прибавляет 10 шар, 2й-------15, 3й-------20, </w:t>
      </w:r>
      <w:r w:rsidR="00FD65D0" w:rsidRPr="002D55B5">
        <w:rPr>
          <w:rFonts w:ascii="Times New Roman" w:hAnsi="Times New Roman" w:cs="Times New Roman"/>
          <w:sz w:val="24"/>
          <w:szCs w:val="24"/>
        </w:rPr>
        <w:t>4й-------25.» [12]</w:t>
      </w:r>
      <w:r w:rsidRPr="002D55B5">
        <w:rPr>
          <w:rFonts w:ascii="Times New Roman" w:hAnsi="Times New Roman" w:cs="Times New Roman"/>
          <w:sz w:val="24"/>
          <w:szCs w:val="24"/>
        </w:rPr>
        <w:t xml:space="preserve">. Таким образом, число шаров должно было определить успехи каждого ученика в алгебре. Каждый преподаватель должен был таким же образом провести оценивание в </w:t>
      </w:r>
      <w:r w:rsidR="00C223CE" w:rsidRPr="002D55B5">
        <w:rPr>
          <w:rFonts w:ascii="Times New Roman" w:hAnsi="Times New Roman" w:cs="Times New Roman"/>
          <w:sz w:val="24"/>
          <w:szCs w:val="24"/>
        </w:rPr>
        <w:t>своем предмете. В итоге видно «</w:t>
      </w:r>
      <w:r w:rsidRPr="002D55B5">
        <w:rPr>
          <w:rFonts w:ascii="Times New Roman" w:hAnsi="Times New Roman" w:cs="Times New Roman"/>
          <w:sz w:val="24"/>
          <w:szCs w:val="24"/>
        </w:rPr>
        <w:t xml:space="preserve">суммою всех сих ... относительные успехи своих учеников.». Далее учитывалась сумма чисел, указанных по каждому ученику в рапортах всех учителей гимназии, которая и определяла место учащегося между товарищами. На основании этого учащиеся допускались к испытаниям. </w:t>
      </w:r>
    </w:p>
    <w:p w:rsidR="00782750" w:rsidRP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Можно предположить, что подобное выделение успешности своих учеников, по сути, являлось прообразом современной системы оценивания знаний учащихся. </w:t>
      </w:r>
    </w:p>
    <w:p w:rsidR="00DD1053" w:rsidRPr="002D55B5" w:rsidRDefault="00DD1053" w:rsidP="002D55B5">
      <w:pPr>
        <w:pStyle w:val="a3"/>
        <w:spacing w:line="360" w:lineRule="auto"/>
        <w:jc w:val="both"/>
        <w:rPr>
          <w:rFonts w:ascii="Times New Roman" w:hAnsi="Times New Roman" w:cs="Times New Roman"/>
          <w:sz w:val="24"/>
          <w:szCs w:val="24"/>
        </w:rPr>
      </w:pPr>
    </w:p>
    <w:p w:rsidR="00782750" w:rsidRP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lastRenderedPageBreak/>
        <w:t>Анализируя эволюцию системы оценивания знаний учащихся, можно отметить, что на ряду с шаровой системой были в употреблении десятичные отметки, так, «низшим баллом была цифра 44, а высшим 320»</w:t>
      </w:r>
      <w:r w:rsidR="00C223CE"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FD65D0" w:rsidRPr="002D55B5">
        <w:rPr>
          <w:rFonts w:ascii="Times New Roman" w:hAnsi="Times New Roman" w:cs="Times New Roman"/>
          <w:sz w:val="24"/>
          <w:szCs w:val="24"/>
        </w:rPr>
        <w:t>1</w:t>
      </w:r>
      <w:r w:rsidR="001B3C39" w:rsidRPr="002D55B5">
        <w:rPr>
          <w:rFonts w:ascii="Times New Roman" w:hAnsi="Times New Roman" w:cs="Times New Roman"/>
          <w:sz w:val="24"/>
          <w:szCs w:val="24"/>
        </w:rPr>
        <w:t>4</w:t>
      </w:r>
      <w:r w:rsidRPr="002D55B5">
        <w:rPr>
          <w:rFonts w:ascii="Times New Roman" w:hAnsi="Times New Roman" w:cs="Times New Roman"/>
          <w:sz w:val="24"/>
          <w:szCs w:val="24"/>
        </w:rPr>
        <w:t xml:space="preserve">]. </w:t>
      </w:r>
    </w:p>
    <w:p w:rsidR="00782750" w:rsidRPr="002D55B5" w:rsidRDefault="00782750" w:rsidP="002D55B5">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 1872 году «Правила об испытаниях учеников гимназий </w:t>
      </w:r>
      <w:r w:rsidR="00C223CE" w:rsidRPr="002D55B5">
        <w:rPr>
          <w:rFonts w:ascii="Times New Roman" w:hAnsi="Times New Roman" w:cs="Times New Roman"/>
          <w:sz w:val="24"/>
          <w:szCs w:val="24"/>
        </w:rPr>
        <w:t>и прогимназий</w:t>
      </w:r>
      <w:r w:rsidR="00DD1053" w:rsidRPr="002D55B5">
        <w:rPr>
          <w:rFonts w:ascii="Times New Roman" w:hAnsi="Times New Roman" w:cs="Times New Roman"/>
          <w:sz w:val="24"/>
          <w:szCs w:val="24"/>
        </w:rPr>
        <w:t xml:space="preserve">» огласили, что </w:t>
      </w:r>
      <w:r w:rsidRPr="002D55B5">
        <w:rPr>
          <w:rFonts w:ascii="Times New Roman" w:hAnsi="Times New Roman" w:cs="Times New Roman"/>
          <w:sz w:val="24"/>
          <w:szCs w:val="24"/>
        </w:rPr>
        <w:t xml:space="preserve">как на испытаниях, так и равно и в продолжении всего учебного года познания и успехи учеников оцениваются обычными цифрами, причем «5» означает познания и успехи отличные и ставится за основательное знание всего пройденного при отличном прилежании и внимании и при таких письменных работах, которые могут служить образцом для класса.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«4» - хорошо и служит оттенком «5», означая познания также основательные, за недостатком должного прилежания или </w:t>
      </w:r>
      <w:r w:rsidR="00C223CE" w:rsidRPr="002D55B5">
        <w:rPr>
          <w:rFonts w:ascii="Times New Roman" w:hAnsi="Times New Roman" w:cs="Times New Roman"/>
          <w:sz w:val="24"/>
          <w:szCs w:val="24"/>
        </w:rPr>
        <w:t>внимания,</w:t>
      </w:r>
      <w:r w:rsidRPr="002D55B5">
        <w:rPr>
          <w:rFonts w:ascii="Times New Roman" w:hAnsi="Times New Roman" w:cs="Times New Roman"/>
          <w:sz w:val="24"/>
          <w:szCs w:val="24"/>
        </w:rPr>
        <w:t xml:space="preserve"> не всегда применяемые надлежащим образом и </w:t>
      </w:r>
      <w:r w:rsidR="00C223CE" w:rsidRPr="002D55B5">
        <w:rPr>
          <w:rFonts w:ascii="Times New Roman" w:hAnsi="Times New Roman" w:cs="Times New Roman"/>
          <w:sz w:val="24"/>
          <w:szCs w:val="24"/>
        </w:rPr>
        <w:t>в устных ответах,</w:t>
      </w:r>
      <w:r w:rsidR="00DD1053" w:rsidRPr="002D55B5">
        <w:rPr>
          <w:rFonts w:ascii="Times New Roman" w:hAnsi="Times New Roman" w:cs="Times New Roman"/>
          <w:sz w:val="24"/>
          <w:szCs w:val="24"/>
        </w:rPr>
        <w:t xml:space="preserve"> и в письменных работах. </w:t>
      </w:r>
      <w:r w:rsidRPr="002D55B5">
        <w:rPr>
          <w:rFonts w:ascii="Times New Roman" w:hAnsi="Times New Roman" w:cs="Times New Roman"/>
          <w:sz w:val="24"/>
          <w:szCs w:val="24"/>
        </w:rPr>
        <w:t>«3» - удовлетворительно, знают пройденное настолько твердо, что без затруднений могут учиться далее и вообще уровн</w:t>
      </w:r>
      <w:r w:rsidR="00DD1053" w:rsidRPr="002D55B5">
        <w:rPr>
          <w:rFonts w:ascii="Times New Roman" w:hAnsi="Times New Roman" w:cs="Times New Roman"/>
          <w:sz w:val="24"/>
          <w:szCs w:val="24"/>
        </w:rPr>
        <w:t xml:space="preserve">ю своего класса соответствуют. </w:t>
      </w:r>
      <w:r w:rsidRPr="002D55B5">
        <w:rPr>
          <w:rFonts w:ascii="Times New Roman" w:hAnsi="Times New Roman" w:cs="Times New Roman"/>
          <w:sz w:val="24"/>
          <w:szCs w:val="24"/>
        </w:rPr>
        <w:t xml:space="preserve">«2» - не совсем удовлетворительно, служит оттенком единицы и представляется ученикам, которые стоят ниже уровня своего класса, сбиваются иногда в ответах даже на главные вопросы, но, при усиленном прилежании со своей стороны и таковом же внимании в классе, особенно с посторонней помощью, могут идти вперед и возвыситься до </w:t>
      </w:r>
      <w:r w:rsidR="00DD1053" w:rsidRPr="002D55B5">
        <w:rPr>
          <w:rFonts w:ascii="Times New Roman" w:hAnsi="Times New Roman" w:cs="Times New Roman"/>
          <w:sz w:val="24"/>
          <w:szCs w:val="24"/>
        </w:rPr>
        <w:t xml:space="preserve">среднего уровня своего класса. </w:t>
      </w:r>
      <w:r w:rsidRPr="002D55B5">
        <w:rPr>
          <w:rFonts w:ascii="Times New Roman" w:hAnsi="Times New Roman" w:cs="Times New Roman"/>
          <w:sz w:val="24"/>
          <w:szCs w:val="24"/>
        </w:rPr>
        <w:t xml:space="preserve">«1» - вовсе неудовлетворительно и означает познания слабые, при малом понимании пройденного и </w:t>
      </w:r>
      <w:r w:rsidR="00C223CE" w:rsidRPr="002D55B5">
        <w:rPr>
          <w:rFonts w:ascii="Times New Roman" w:hAnsi="Times New Roman" w:cs="Times New Roman"/>
          <w:sz w:val="24"/>
          <w:szCs w:val="24"/>
        </w:rPr>
        <w:t>недостаточном внимании,</w:t>
      </w:r>
      <w:r w:rsidRPr="002D55B5">
        <w:rPr>
          <w:rFonts w:ascii="Times New Roman" w:hAnsi="Times New Roman" w:cs="Times New Roman"/>
          <w:sz w:val="24"/>
          <w:szCs w:val="24"/>
        </w:rPr>
        <w:t xml:space="preserve"> и прилежании.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Теми же цифрами оценивается прилежание учеников относительно приготовления ими уроков, внимание их на уроках в классе и их поведение...»</w:t>
      </w:r>
      <w:r w:rsidR="00C223CE"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FD65D0" w:rsidRPr="002D55B5">
        <w:rPr>
          <w:rFonts w:ascii="Times New Roman" w:hAnsi="Times New Roman" w:cs="Times New Roman"/>
          <w:sz w:val="24"/>
          <w:szCs w:val="24"/>
        </w:rPr>
        <w:t>1</w:t>
      </w:r>
      <w:r w:rsidRPr="002D55B5">
        <w:rPr>
          <w:rFonts w:ascii="Times New Roman" w:hAnsi="Times New Roman" w:cs="Times New Roman"/>
          <w:sz w:val="24"/>
          <w:szCs w:val="24"/>
        </w:rPr>
        <w:t xml:space="preserve">].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Таким образом, в гимназиях оценивались не только знания, прилежание учеников, но и их внимание на уроке. Так, например, в ведомостях успеваемости и поведения учеников гимназии у всех ее воспитанников значатся оценки и за учебную успеваемость, поведение, а также отдельно - за внимание и прилежание</w:t>
      </w:r>
      <w:r w:rsidR="00C223CE"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FD65D0" w:rsidRPr="002D55B5">
        <w:rPr>
          <w:rFonts w:ascii="Times New Roman" w:hAnsi="Times New Roman" w:cs="Times New Roman"/>
          <w:sz w:val="24"/>
          <w:szCs w:val="24"/>
        </w:rPr>
        <w:t>1</w:t>
      </w:r>
      <w:r w:rsidR="001B3C39" w:rsidRPr="002D55B5">
        <w:rPr>
          <w:rFonts w:ascii="Times New Roman" w:hAnsi="Times New Roman" w:cs="Times New Roman"/>
          <w:sz w:val="24"/>
          <w:szCs w:val="24"/>
        </w:rPr>
        <w:t>9</w:t>
      </w:r>
      <w:r w:rsidRPr="002D55B5">
        <w:rPr>
          <w:rFonts w:ascii="Times New Roman" w:hAnsi="Times New Roman" w:cs="Times New Roman"/>
          <w:sz w:val="24"/>
          <w:szCs w:val="24"/>
        </w:rPr>
        <w:t xml:space="preserve">]. </w:t>
      </w:r>
    </w:p>
    <w:p w:rsidR="00A050FD"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В 1881 -1882 году в «Ведомости об успехах и поведении учеников»</w:t>
      </w:r>
      <w:r w:rsidR="00C223CE"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2541E1" w:rsidRPr="002D55B5">
        <w:rPr>
          <w:rFonts w:ascii="Times New Roman" w:hAnsi="Times New Roman" w:cs="Times New Roman"/>
          <w:sz w:val="24"/>
          <w:szCs w:val="24"/>
        </w:rPr>
        <w:t>1</w:t>
      </w:r>
      <w:r w:rsidR="00083C46" w:rsidRPr="002D55B5">
        <w:rPr>
          <w:rFonts w:ascii="Times New Roman" w:hAnsi="Times New Roman" w:cs="Times New Roman"/>
          <w:sz w:val="24"/>
          <w:szCs w:val="24"/>
        </w:rPr>
        <w:t>1</w:t>
      </w:r>
      <w:r w:rsidRPr="002D55B5">
        <w:rPr>
          <w:rFonts w:ascii="Times New Roman" w:hAnsi="Times New Roman" w:cs="Times New Roman"/>
          <w:sz w:val="24"/>
          <w:szCs w:val="24"/>
        </w:rPr>
        <w:t xml:space="preserve">] удалось обнаружить следующие любопытные факты. Весь учебный год был разделен на четыре периода, которые были отражены в документе и по которым производилось оценивание учащихся: с 15 августа по 15 октября; с 15 октября по 20 декабря; с 7 января по 15 марта; с 15 марта по 15 июня. </w:t>
      </w:r>
    </w:p>
    <w:p w:rsidR="00DD1053"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По каждому предмету гимназического курса за каждый из периодов выставлялась оценка за</w:t>
      </w:r>
      <w:r w:rsidR="00DD1053" w:rsidRPr="002D55B5">
        <w:rPr>
          <w:rFonts w:ascii="Times New Roman" w:hAnsi="Times New Roman" w:cs="Times New Roman"/>
          <w:sz w:val="24"/>
          <w:szCs w:val="24"/>
        </w:rPr>
        <w:t>:</w:t>
      </w:r>
      <w:r w:rsidRPr="002D55B5">
        <w:rPr>
          <w:rFonts w:ascii="Times New Roman" w:hAnsi="Times New Roman" w:cs="Times New Roman"/>
          <w:sz w:val="24"/>
          <w:szCs w:val="24"/>
        </w:rPr>
        <w:t xml:space="preserve"> </w:t>
      </w:r>
    </w:p>
    <w:p w:rsidR="00DD1053" w:rsidRPr="002D55B5" w:rsidRDefault="002D185F" w:rsidP="002D55B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82750" w:rsidRPr="002D55B5">
        <w:rPr>
          <w:rFonts w:ascii="Times New Roman" w:hAnsi="Times New Roman" w:cs="Times New Roman"/>
          <w:sz w:val="24"/>
          <w:szCs w:val="24"/>
        </w:rPr>
        <w:t xml:space="preserve">успехи; </w:t>
      </w:r>
    </w:p>
    <w:p w:rsidR="00DD1053" w:rsidRPr="002D55B5" w:rsidRDefault="002D185F" w:rsidP="002D55B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82750" w:rsidRPr="002D55B5">
        <w:rPr>
          <w:rFonts w:ascii="Times New Roman" w:hAnsi="Times New Roman" w:cs="Times New Roman"/>
          <w:sz w:val="24"/>
          <w:szCs w:val="24"/>
        </w:rPr>
        <w:t>внимание;</w:t>
      </w:r>
    </w:p>
    <w:p w:rsidR="00DD1053" w:rsidRPr="002D55B5" w:rsidRDefault="002D185F" w:rsidP="002D55B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D1053" w:rsidRPr="002D55B5">
        <w:rPr>
          <w:rFonts w:ascii="Times New Roman" w:hAnsi="Times New Roman" w:cs="Times New Roman"/>
          <w:sz w:val="24"/>
          <w:szCs w:val="24"/>
        </w:rPr>
        <w:t>прилежание</w:t>
      </w:r>
      <w:r w:rsidR="00DD1053" w:rsidRPr="00A050FD">
        <w:rPr>
          <w:rFonts w:ascii="Times New Roman" w:hAnsi="Times New Roman" w:cs="Times New Roman"/>
          <w:sz w:val="24"/>
          <w:szCs w:val="24"/>
        </w:rPr>
        <w:t>;</w:t>
      </w:r>
    </w:p>
    <w:p w:rsidR="00782750" w:rsidRPr="002D55B5" w:rsidRDefault="002D185F" w:rsidP="002D55B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82750" w:rsidRPr="002D55B5">
        <w:rPr>
          <w:rFonts w:ascii="Times New Roman" w:hAnsi="Times New Roman" w:cs="Times New Roman"/>
          <w:sz w:val="24"/>
          <w:szCs w:val="24"/>
        </w:rPr>
        <w:t xml:space="preserve">число пропущенных уроков. </w:t>
      </w:r>
    </w:p>
    <w:p w:rsidR="00DD1053" w:rsidRPr="002D55B5" w:rsidRDefault="00DD1053" w:rsidP="002D55B5">
      <w:pPr>
        <w:pStyle w:val="a3"/>
        <w:spacing w:line="360" w:lineRule="auto"/>
        <w:jc w:val="both"/>
        <w:rPr>
          <w:rFonts w:ascii="Times New Roman" w:hAnsi="Times New Roman" w:cs="Times New Roman"/>
          <w:sz w:val="24"/>
          <w:szCs w:val="24"/>
        </w:rPr>
      </w:pPr>
    </w:p>
    <w:p w:rsidR="00A050FD"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lastRenderedPageBreak/>
        <w:t xml:space="preserve">Оценка за поведение являлась средним баллом отметок за поведение по каждому предмету. </w:t>
      </w:r>
    </w:p>
    <w:p w:rsidR="00A050FD"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Оценивалась также и «исправность тет</w:t>
      </w:r>
      <w:r w:rsidR="00DD1053" w:rsidRPr="002D55B5">
        <w:rPr>
          <w:rFonts w:ascii="Times New Roman" w:hAnsi="Times New Roman" w:cs="Times New Roman"/>
          <w:sz w:val="24"/>
          <w:szCs w:val="24"/>
        </w:rPr>
        <w:t xml:space="preserve">радей». Так, например, ученик </w:t>
      </w:r>
      <w:r w:rsidR="006734E4" w:rsidRPr="002D55B5">
        <w:rPr>
          <w:rFonts w:ascii="Times New Roman" w:hAnsi="Times New Roman" w:cs="Times New Roman"/>
          <w:sz w:val="24"/>
          <w:szCs w:val="24"/>
        </w:rPr>
        <w:t xml:space="preserve">Василий Вавилов </w:t>
      </w:r>
      <w:r w:rsidRPr="002D55B5">
        <w:rPr>
          <w:rFonts w:ascii="Times New Roman" w:hAnsi="Times New Roman" w:cs="Times New Roman"/>
          <w:sz w:val="24"/>
          <w:szCs w:val="24"/>
        </w:rPr>
        <w:t>з</w:t>
      </w:r>
      <w:r w:rsidR="00C40BFD" w:rsidRPr="002D55B5">
        <w:rPr>
          <w:rFonts w:ascii="Times New Roman" w:hAnsi="Times New Roman" w:cs="Times New Roman"/>
          <w:sz w:val="24"/>
          <w:szCs w:val="24"/>
        </w:rPr>
        <w:t>а успехи, внимание и прилежании</w:t>
      </w:r>
      <w:r w:rsidRPr="002D55B5">
        <w:rPr>
          <w:rFonts w:ascii="Times New Roman" w:hAnsi="Times New Roman" w:cs="Times New Roman"/>
          <w:sz w:val="24"/>
          <w:szCs w:val="24"/>
        </w:rPr>
        <w:t xml:space="preserve"> получил </w:t>
      </w:r>
      <w:r w:rsidR="006734E4" w:rsidRPr="002D55B5">
        <w:rPr>
          <w:rFonts w:ascii="Times New Roman" w:hAnsi="Times New Roman" w:cs="Times New Roman"/>
          <w:sz w:val="24"/>
          <w:szCs w:val="24"/>
        </w:rPr>
        <w:t>отличные отметки по письму</w:t>
      </w:r>
      <w:r w:rsidRPr="002D55B5">
        <w:rPr>
          <w:rFonts w:ascii="Times New Roman" w:hAnsi="Times New Roman" w:cs="Times New Roman"/>
          <w:sz w:val="24"/>
          <w:szCs w:val="24"/>
        </w:rPr>
        <w:t xml:space="preserve">, а по </w:t>
      </w:r>
      <w:r w:rsidR="006734E4" w:rsidRPr="002D55B5">
        <w:rPr>
          <w:rFonts w:ascii="Times New Roman" w:hAnsi="Times New Roman" w:cs="Times New Roman"/>
          <w:sz w:val="24"/>
          <w:szCs w:val="24"/>
        </w:rPr>
        <w:t>арифметики, русскому языку и закону Божьему его успехи, внима</w:t>
      </w:r>
      <w:r w:rsidRPr="002D55B5">
        <w:rPr>
          <w:rFonts w:ascii="Times New Roman" w:hAnsi="Times New Roman" w:cs="Times New Roman"/>
          <w:sz w:val="24"/>
          <w:szCs w:val="24"/>
        </w:rPr>
        <w:t>ние и</w:t>
      </w:r>
      <w:r w:rsidR="006734E4" w:rsidRPr="002D55B5">
        <w:rPr>
          <w:rFonts w:ascii="Times New Roman" w:hAnsi="Times New Roman" w:cs="Times New Roman"/>
          <w:sz w:val="24"/>
          <w:szCs w:val="24"/>
        </w:rPr>
        <w:t xml:space="preserve"> прилежание было оценено «3», «2», «2</w:t>
      </w:r>
      <w:r w:rsidRPr="002D55B5">
        <w:rPr>
          <w:rFonts w:ascii="Times New Roman" w:hAnsi="Times New Roman" w:cs="Times New Roman"/>
          <w:sz w:val="24"/>
          <w:szCs w:val="24"/>
        </w:rPr>
        <w:t xml:space="preserve">» соответственно. Аналогичным образом оценивались и остальные предметы. Это говорит о том, что в гимназии производилось точное оценивание всякого ученика каждым учителем, что отличное внимание и прилежание одного учащегося по какому-либо предмету, еще не говорило о таковом на всех дисциплинах курса. В итоге в конце учебного года выставлялись годовая отметка, отметка по экзамену и «средний вывод».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Интересен тот факт, что годовая оценка </w:t>
      </w:r>
      <w:r w:rsidR="006734E4" w:rsidRPr="002D55B5">
        <w:rPr>
          <w:rFonts w:ascii="Times New Roman" w:hAnsi="Times New Roman" w:cs="Times New Roman"/>
          <w:sz w:val="24"/>
          <w:szCs w:val="24"/>
        </w:rPr>
        <w:t xml:space="preserve">В. Вавилова </w:t>
      </w:r>
      <w:r w:rsidRPr="002D55B5">
        <w:rPr>
          <w:rFonts w:ascii="Times New Roman" w:hAnsi="Times New Roman" w:cs="Times New Roman"/>
          <w:sz w:val="24"/>
          <w:szCs w:val="24"/>
        </w:rPr>
        <w:t>по русскому с славянским языком и словесности была выведена в виде «3 Ч». Это указывает на то, что педагоги гимназии стремились максимально точ</w:t>
      </w:r>
      <w:r w:rsidR="00C223CE" w:rsidRPr="002D55B5">
        <w:rPr>
          <w:rFonts w:ascii="Times New Roman" w:hAnsi="Times New Roman" w:cs="Times New Roman"/>
          <w:sz w:val="24"/>
          <w:szCs w:val="24"/>
        </w:rPr>
        <w:t>но отразить успешность учащихся</w:t>
      </w:r>
      <w:r w:rsidRPr="002D55B5">
        <w:rPr>
          <w:rFonts w:ascii="Times New Roman" w:hAnsi="Times New Roman" w:cs="Times New Roman"/>
          <w:sz w:val="24"/>
          <w:szCs w:val="24"/>
        </w:rPr>
        <w:t xml:space="preserve">.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Этот же вывод подтверждают отметки других учащихся классов гимназии. Например, ученик первого класса А. Быков по русскому со славянским языком и словесности получил годовую отметку в виде «2 Ч». Более того, при итоговой оценке по арифметике ученика гимназии Н. Шена, учитывая, что он получил годовую отметку в виде «4 Ч», и отличную экзаменационную оценку, средний вывод по арифметике соответствовал «4 Ч», что также подтверждает вывод о строгом и точном оценивании успехов учеников. Аналогичным образом в 80-х годах выставлялась оценка за внимание и прилежание всех учащихся. </w:t>
      </w:r>
    </w:p>
    <w:p w:rsidR="00A050FD"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В «Ведомостях об успехах 1897- 1898 года Елецкой мужской гимназии»</w:t>
      </w:r>
      <w:r w:rsidR="00E45464"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2541E1" w:rsidRPr="002D55B5">
        <w:rPr>
          <w:rFonts w:ascii="Times New Roman" w:hAnsi="Times New Roman" w:cs="Times New Roman"/>
          <w:sz w:val="24"/>
          <w:szCs w:val="24"/>
        </w:rPr>
        <w:t>1</w:t>
      </w:r>
      <w:r w:rsidR="00822025" w:rsidRPr="002D55B5">
        <w:rPr>
          <w:rFonts w:ascii="Times New Roman" w:hAnsi="Times New Roman" w:cs="Times New Roman"/>
          <w:sz w:val="24"/>
          <w:szCs w:val="24"/>
        </w:rPr>
        <w:t>3</w:t>
      </w:r>
      <w:r w:rsidRPr="002D55B5">
        <w:rPr>
          <w:rFonts w:ascii="Times New Roman" w:hAnsi="Times New Roman" w:cs="Times New Roman"/>
          <w:sz w:val="24"/>
          <w:szCs w:val="24"/>
        </w:rPr>
        <w:t>] видно, что в эти годы происходит дальнейшая трансформация периодов учебного года. В этом документе уже четко выделяются I, II, III, IV четверти, которые соответствуют выделенным ранее периодам учебного года. Изменения коснулись и экзаменационной оценки - она разделилась на оценку за письменный экзамен и за устный экзамен. Причем точное оценивание, которое было применяемо в 80-х годах XIX века, уже не делается. В это время в ведомостях встречаются оценки, состоящие только из целых чисел, однако попада</w:t>
      </w:r>
      <w:r w:rsidR="006734E4" w:rsidRPr="002D55B5">
        <w:rPr>
          <w:rFonts w:ascii="Times New Roman" w:hAnsi="Times New Roman" w:cs="Times New Roman"/>
          <w:sz w:val="24"/>
          <w:szCs w:val="24"/>
        </w:rPr>
        <w:t>ются и оценки вида, например, «</w:t>
      </w:r>
      <w:r w:rsidRPr="002D55B5">
        <w:rPr>
          <w:rFonts w:ascii="Times New Roman" w:hAnsi="Times New Roman" w:cs="Times New Roman"/>
          <w:sz w:val="24"/>
          <w:szCs w:val="24"/>
        </w:rPr>
        <w:t>3+». Именно оценку такого вида получил гимназист И.</w:t>
      </w:r>
      <w:r w:rsidR="006734E4" w:rsidRPr="002D55B5">
        <w:rPr>
          <w:rFonts w:ascii="Times New Roman" w:hAnsi="Times New Roman" w:cs="Times New Roman"/>
          <w:sz w:val="24"/>
          <w:szCs w:val="24"/>
        </w:rPr>
        <w:t xml:space="preserve"> </w:t>
      </w:r>
      <w:r w:rsidRPr="002D55B5">
        <w:rPr>
          <w:rFonts w:ascii="Times New Roman" w:hAnsi="Times New Roman" w:cs="Times New Roman"/>
          <w:sz w:val="24"/>
          <w:szCs w:val="24"/>
        </w:rPr>
        <w:t xml:space="preserve">Алексеев по русскому язык, по арифметике значится оценка «2+» и «3-» по русскому языку за вторую четверть. Таким образом, математически точное выставление оценок, принятое в 80-х годах, уже не практиковалось в конце века, хотя и «чистая» пятибалльная система отметок для гимназии являлась несколько ограничительной. Этим можно объяснить, своего рода, попытку шире оценивать знания учащихся с применением математических знаков.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Однако нельзя не заметить и то, что в то время стал очевиден переход к современной системе оценивания, принятой в большинстве школ сегодняшней России. </w:t>
      </w:r>
    </w:p>
    <w:p w:rsidR="006E53BF" w:rsidRPr="002D55B5" w:rsidRDefault="006E53BF" w:rsidP="002D55B5">
      <w:pPr>
        <w:pStyle w:val="a3"/>
        <w:spacing w:line="360" w:lineRule="auto"/>
        <w:jc w:val="both"/>
        <w:rPr>
          <w:rFonts w:ascii="Times New Roman" w:hAnsi="Times New Roman" w:cs="Times New Roman"/>
          <w:sz w:val="24"/>
          <w:szCs w:val="24"/>
        </w:rPr>
      </w:pP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lastRenderedPageBreak/>
        <w:t>Вопрос «Как оценивать учеников в ср</w:t>
      </w:r>
      <w:r w:rsidR="006E53BF" w:rsidRPr="002D55B5">
        <w:rPr>
          <w:rFonts w:ascii="Times New Roman" w:hAnsi="Times New Roman" w:cs="Times New Roman"/>
          <w:sz w:val="24"/>
          <w:szCs w:val="24"/>
        </w:rPr>
        <w:t>едних и низших учебных заведени</w:t>
      </w:r>
      <w:r w:rsidRPr="002D55B5">
        <w:rPr>
          <w:rFonts w:ascii="Times New Roman" w:hAnsi="Times New Roman" w:cs="Times New Roman"/>
          <w:sz w:val="24"/>
          <w:szCs w:val="24"/>
        </w:rPr>
        <w:t>ях»</w:t>
      </w:r>
      <w:r w:rsidR="00E45464" w:rsidRPr="002D55B5">
        <w:rPr>
          <w:rFonts w:ascii="Times New Roman" w:hAnsi="Times New Roman" w:cs="Times New Roman"/>
          <w:sz w:val="24"/>
          <w:szCs w:val="24"/>
        </w:rPr>
        <w:t xml:space="preserve"> </w:t>
      </w:r>
      <w:r w:rsidRPr="002D55B5">
        <w:rPr>
          <w:rFonts w:ascii="Times New Roman" w:hAnsi="Times New Roman" w:cs="Times New Roman"/>
          <w:sz w:val="24"/>
          <w:szCs w:val="24"/>
        </w:rPr>
        <w:t>[</w:t>
      </w:r>
      <w:r w:rsidR="001B3C39" w:rsidRPr="002D55B5">
        <w:rPr>
          <w:rFonts w:ascii="Times New Roman" w:hAnsi="Times New Roman" w:cs="Times New Roman"/>
          <w:sz w:val="24"/>
          <w:szCs w:val="24"/>
        </w:rPr>
        <w:t>21</w:t>
      </w:r>
      <w:r w:rsidRPr="002D55B5">
        <w:rPr>
          <w:rFonts w:ascii="Times New Roman" w:hAnsi="Times New Roman" w:cs="Times New Roman"/>
          <w:sz w:val="24"/>
          <w:szCs w:val="24"/>
        </w:rPr>
        <w:t xml:space="preserve">] остро обсуждался педагогами мужской </w:t>
      </w:r>
      <w:r w:rsidR="006E53BF" w:rsidRPr="002D55B5">
        <w:rPr>
          <w:rFonts w:ascii="Times New Roman" w:hAnsi="Times New Roman" w:cs="Times New Roman"/>
          <w:sz w:val="24"/>
          <w:szCs w:val="24"/>
        </w:rPr>
        <w:t>Елецкой</w:t>
      </w:r>
      <w:r w:rsidRPr="002D55B5">
        <w:rPr>
          <w:rFonts w:ascii="Times New Roman" w:hAnsi="Times New Roman" w:cs="Times New Roman"/>
          <w:sz w:val="24"/>
          <w:szCs w:val="24"/>
        </w:rPr>
        <w:t xml:space="preserve"> гимназии. Например</w:t>
      </w:r>
      <w:r w:rsidR="006E53BF" w:rsidRPr="002D55B5">
        <w:rPr>
          <w:rFonts w:ascii="Times New Roman" w:hAnsi="Times New Roman" w:cs="Times New Roman"/>
          <w:sz w:val="24"/>
          <w:szCs w:val="24"/>
        </w:rPr>
        <w:t xml:space="preserve">, </w:t>
      </w:r>
      <w:r w:rsidR="005F5822" w:rsidRPr="002D55B5">
        <w:rPr>
          <w:rFonts w:ascii="Times New Roman" w:hAnsi="Times New Roman" w:cs="Times New Roman"/>
          <w:sz w:val="24"/>
          <w:szCs w:val="24"/>
        </w:rPr>
        <w:t xml:space="preserve">учитель географии Степановский </w:t>
      </w:r>
      <w:r w:rsidRPr="002D55B5">
        <w:rPr>
          <w:rFonts w:ascii="Times New Roman" w:hAnsi="Times New Roman" w:cs="Times New Roman"/>
          <w:sz w:val="24"/>
          <w:szCs w:val="24"/>
        </w:rPr>
        <w:t>предлагал два способа оценки письменных и устных ученических ответов: субъективный (по впечатлению) и объективный (по числу допущенных ошибок</w:t>
      </w:r>
      <w:r w:rsidR="00860468" w:rsidRPr="002D55B5">
        <w:rPr>
          <w:rFonts w:ascii="Times New Roman" w:hAnsi="Times New Roman" w:cs="Times New Roman"/>
          <w:sz w:val="24"/>
          <w:szCs w:val="24"/>
        </w:rPr>
        <w:t xml:space="preserve">. </w:t>
      </w:r>
      <w:r w:rsidRPr="002D55B5">
        <w:rPr>
          <w:rFonts w:ascii="Times New Roman" w:hAnsi="Times New Roman" w:cs="Times New Roman"/>
          <w:sz w:val="24"/>
          <w:szCs w:val="24"/>
        </w:rPr>
        <w:t xml:space="preserve">Кроме того, </w:t>
      </w:r>
      <w:r w:rsidR="005F5822" w:rsidRPr="002D55B5">
        <w:rPr>
          <w:rFonts w:ascii="Times New Roman" w:hAnsi="Times New Roman" w:cs="Times New Roman"/>
          <w:sz w:val="24"/>
          <w:szCs w:val="24"/>
        </w:rPr>
        <w:t xml:space="preserve">учитель математики Захаров </w:t>
      </w:r>
      <w:r w:rsidRPr="002D55B5">
        <w:rPr>
          <w:rFonts w:ascii="Times New Roman" w:hAnsi="Times New Roman" w:cs="Times New Roman"/>
          <w:sz w:val="24"/>
          <w:szCs w:val="24"/>
        </w:rPr>
        <w:t xml:space="preserve">предложил оценивать знания учеников по двенадцатибалльной системе, которая не получила распространения, но снискала массу одобрительных откликов. Итак, анализируя систему оценок в гимназии, можно сделать вывод, что она прошла в своем развитии множество вариантов. Однако та, которая была представлена в 1872 году, используется, в несколько уточненном варианте, более приближенном к реалиям современности, и в настоящее время.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Следует отметить также и то, что в ведомостях успеваемости в конце века в Елецкой гимназии была предпринята попытка введения своего рода рейтинга учащегося. Заметим, что, и эта идея педагогов гимназий успешно функционирует и сегодня в многих ВУЗах России. В XIX века рейтинговая система оценивая существовала на основании отметок за успешность в учении, поведении, прилежании и внимании, кроме того, учитывалось число пропущенных уроков. «Положение в классе» выводилось за каждую четверть отдельным порядковым номером напротив каждой фамилии ученика. Таким образом, очевидно, что гимназия помимо учета успеваемости класса по предметам курса, старалась определить уровень знаний отдельного ученика в классе, - своего рода личностноориентированный подход к успешности гимназистов - чтобы иметь возможность судить о его успехах на фоне успеваемости всего класса.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Анализируя архивные материалы, касающиеся Елецкой мужской гимназии, на предмет успеваемости учащихся, следует </w:t>
      </w:r>
      <w:r w:rsidR="006E53BF" w:rsidRPr="002D55B5">
        <w:rPr>
          <w:rFonts w:ascii="Times New Roman" w:hAnsi="Times New Roman" w:cs="Times New Roman"/>
          <w:sz w:val="24"/>
          <w:szCs w:val="24"/>
        </w:rPr>
        <w:t>отметить следующие особенности:</w:t>
      </w:r>
    </w:p>
    <w:p w:rsidR="006E53BF"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Во-первых, в старших классах </w:t>
      </w:r>
      <w:r w:rsidR="006E53BF" w:rsidRPr="002D55B5">
        <w:rPr>
          <w:rFonts w:ascii="Times New Roman" w:hAnsi="Times New Roman" w:cs="Times New Roman"/>
          <w:sz w:val="24"/>
          <w:szCs w:val="24"/>
        </w:rPr>
        <w:t>Елецкой мужской гимназии</w:t>
      </w:r>
      <w:r w:rsidRPr="002D55B5">
        <w:rPr>
          <w:rFonts w:ascii="Times New Roman" w:hAnsi="Times New Roman" w:cs="Times New Roman"/>
          <w:sz w:val="24"/>
          <w:szCs w:val="24"/>
        </w:rPr>
        <w:t xml:space="preserve"> успеваемость была значительно выше, чем в остальных классах. Причем эта тенденция наблюдалась в течение всего рассматриваемого периода развития гимназического </w:t>
      </w:r>
      <w:r w:rsidR="0042234A" w:rsidRPr="002D55B5">
        <w:rPr>
          <w:rFonts w:ascii="Times New Roman" w:hAnsi="Times New Roman" w:cs="Times New Roman"/>
          <w:sz w:val="24"/>
          <w:szCs w:val="24"/>
        </w:rPr>
        <w:t>образования [</w:t>
      </w:r>
      <w:r w:rsidR="001B3C39" w:rsidRPr="002D55B5">
        <w:rPr>
          <w:rFonts w:ascii="Times New Roman" w:hAnsi="Times New Roman" w:cs="Times New Roman"/>
          <w:sz w:val="24"/>
          <w:szCs w:val="24"/>
        </w:rPr>
        <w:t>20</w:t>
      </w:r>
      <w:r w:rsidRPr="002D55B5">
        <w:rPr>
          <w:rFonts w:ascii="Times New Roman" w:hAnsi="Times New Roman" w:cs="Times New Roman"/>
          <w:sz w:val="24"/>
          <w:szCs w:val="24"/>
        </w:rPr>
        <w:t xml:space="preserve">]. Например, если в первый класс мужской гимназии в 1883 году было принято </w:t>
      </w:r>
      <w:r w:rsidR="00860468" w:rsidRPr="002D55B5">
        <w:rPr>
          <w:rFonts w:ascii="Times New Roman" w:hAnsi="Times New Roman" w:cs="Times New Roman"/>
          <w:sz w:val="24"/>
          <w:szCs w:val="24"/>
        </w:rPr>
        <w:t>1</w:t>
      </w:r>
      <w:r w:rsidR="00167F66" w:rsidRPr="002D55B5">
        <w:rPr>
          <w:rFonts w:ascii="Times New Roman" w:hAnsi="Times New Roman" w:cs="Times New Roman"/>
          <w:sz w:val="24"/>
          <w:szCs w:val="24"/>
        </w:rPr>
        <w:t>55</w:t>
      </w:r>
      <w:r w:rsidRPr="002D55B5">
        <w:rPr>
          <w:rFonts w:ascii="Times New Roman" w:hAnsi="Times New Roman" w:cs="Times New Roman"/>
          <w:sz w:val="24"/>
          <w:szCs w:val="24"/>
        </w:rPr>
        <w:t xml:space="preserve"> учеников, то переведены в следующий класс только 66 % учащихся, то есть </w:t>
      </w:r>
      <w:r w:rsidR="00860468" w:rsidRPr="002D55B5">
        <w:rPr>
          <w:rFonts w:ascii="Times New Roman" w:hAnsi="Times New Roman" w:cs="Times New Roman"/>
          <w:sz w:val="24"/>
          <w:szCs w:val="24"/>
        </w:rPr>
        <w:t>1</w:t>
      </w:r>
      <w:r w:rsidRPr="002D55B5">
        <w:rPr>
          <w:rFonts w:ascii="Times New Roman" w:hAnsi="Times New Roman" w:cs="Times New Roman"/>
          <w:sz w:val="24"/>
          <w:szCs w:val="24"/>
        </w:rPr>
        <w:t xml:space="preserve">36 </w:t>
      </w:r>
      <w:r w:rsidR="0042234A" w:rsidRPr="002D55B5">
        <w:rPr>
          <w:rFonts w:ascii="Times New Roman" w:hAnsi="Times New Roman" w:cs="Times New Roman"/>
          <w:sz w:val="24"/>
          <w:szCs w:val="24"/>
        </w:rPr>
        <w:t>человек [</w:t>
      </w:r>
      <w:r w:rsidR="00822025" w:rsidRPr="002D55B5">
        <w:rPr>
          <w:rFonts w:ascii="Times New Roman" w:hAnsi="Times New Roman" w:cs="Times New Roman"/>
          <w:sz w:val="24"/>
          <w:szCs w:val="24"/>
        </w:rPr>
        <w:t>12</w:t>
      </w:r>
      <w:r w:rsidRPr="002D55B5">
        <w:rPr>
          <w:rFonts w:ascii="Times New Roman" w:hAnsi="Times New Roman" w:cs="Times New Roman"/>
          <w:sz w:val="24"/>
          <w:szCs w:val="24"/>
        </w:rPr>
        <w:t>]. В восьмом классе гимназ</w:t>
      </w:r>
      <w:r w:rsidR="00860468" w:rsidRPr="002D55B5">
        <w:rPr>
          <w:rFonts w:ascii="Times New Roman" w:hAnsi="Times New Roman" w:cs="Times New Roman"/>
          <w:sz w:val="24"/>
          <w:szCs w:val="24"/>
        </w:rPr>
        <w:t>ии на начало года начитывалось 7</w:t>
      </w:r>
      <w:r w:rsidRPr="002D55B5">
        <w:rPr>
          <w:rFonts w:ascii="Times New Roman" w:hAnsi="Times New Roman" w:cs="Times New Roman"/>
          <w:sz w:val="24"/>
          <w:szCs w:val="24"/>
        </w:rPr>
        <w:t xml:space="preserve">3 ученика, причем к выпускным испытаниям были допущены все учащиеся. Таким образом, успеваемость в старших классах составила 100%, а это говорит о том, что эти учащиеся относились к учебному процессу более ответственно, понимая, что успешное окончание учебного заведения дает им возможность дальнейшего карьерного роста. </w:t>
      </w: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Во - вторых, учащиеся Елецкой мужской гимназии в учебном заведении в среднем обучались по 9-10 </w:t>
      </w:r>
      <w:r w:rsidR="0042234A" w:rsidRPr="002D55B5">
        <w:rPr>
          <w:rFonts w:ascii="Times New Roman" w:hAnsi="Times New Roman" w:cs="Times New Roman"/>
          <w:sz w:val="24"/>
          <w:szCs w:val="24"/>
        </w:rPr>
        <w:t>лет [</w:t>
      </w:r>
      <w:r w:rsidR="00083C46" w:rsidRPr="002D55B5">
        <w:rPr>
          <w:rFonts w:ascii="Times New Roman" w:hAnsi="Times New Roman" w:cs="Times New Roman"/>
          <w:sz w:val="24"/>
          <w:szCs w:val="24"/>
        </w:rPr>
        <w:t>5</w:t>
      </w:r>
      <w:r w:rsidRPr="002D55B5">
        <w:rPr>
          <w:rFonts w:ascii="Times New Roman" w:hAnsi="Times New Roman" w:cs="Times New Roman"/>
          <w:sz w:val="24"/>
          <w:szCs w:val="24"/>
        </w:rPr>
        <w:t xml:space="preserve">], тогда как гимназический курс, составлял восемь лет. Это говорит о том, что большая часть учащихся гимназии оставалась на повторное обучение по нескольку раз в одном и том классе, особенно это тенденция проявлялась в низших классах гимназии. </w:t>
      </w:r>
    </w:p>
    <w:p w:rsidR="006E53BF" w:rsidRPr="002D55B5" w:rsidRDefault="006E53BF" w:rsidP="002D55B5">
      <w:pPr>
        <w:pStyle w:val="a3"/>
        <w:spacing w:line="360" w:lineRule="auto"/>
        <w:jc w:val="both"/>
        <w:rPr>
          <w:rFonts w:ascii="Times New Roman" w:hAnsi="Times New Roman" w:cs="Times New Roman"/>
          <w:sz w:val="24"/>
          <w:szCs w:val="24"/>
        </w:rPr>
      </w:pPr>
    </w:p>
    <w:p w:rsidR="00782750" w:rsidRPr="002D55B5" w:rsidRDefault="00782750"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lastRenderedPageBreak/>
        <w:t xml:space="preserve">Следует сказать, что гимназический курс </w:t>
      </w:r>
      <w:r w:rsidR="006E53BF" w:rsidRPr="002D55B5">
        <w:rPr>
          <w:rFonts w:ascii="Times New Roman" w:hAnsi="Times New Roman" w:cs="Times New Roman"/>
          <w:sz w:val="24"/>
          <w:szCs w:val="24"/>
        </w:rPr>
        <w:t>Елецких</w:t>
      </w:r>
      <w:r w:rsidRPr="002D55B5">
        <w:rPr>
          <w:rFonts w:ascii="Times New Roman" w:hAnsi="Times New Roman" w:cs="Times New Roman"/>
          <w:sz w:val="24"/>
          <w:szCs w:val="24"/>
        </w:rPr>
        <w:t xml:space="preserve"> учебных заведений был тесно связан с университетским, знания учащихся и их оценка тоже соотносились с политикой университетов. На основании этого можно заключить, что существовала преемственность средней и высшей школы России рассматриваемого периода, в том числе, и в вопросе рейтинга и систем оценивая знаний учащихся.</w:t>
      </w:r>
    </w:p>
    <w:p w:rsidR="00A050FD" w:rsidRDefault="006E53BF"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 </w:t>
      </w:r>
    </w:p>
    <w:p w:rsidR="00BF543A" w:rsidRPr="002D55B5" w:rsidRDefault="00E60D37" w:rsidP="005A27A7">
      <w:pPr>
        <w:pStyle w:val="a3"/>
        <w:numPr>
          <w:ilvl w:val="0"/>
          <w:numId w:val="42"/>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Поощрения и наказания гимна</w:t>
      </w:r>
      <w:r w:rsidR="00E45464" w:rsidRPr="002D55B5">
        <w:rPr>
          <w:rFonts w:ascii="Times New Roman" w:hAnsi="Times New Roman" w:cs="Times New Roman"/>
          <w:sz w:val="24"/>
          <w:szCs w:val="24"/>
        </w:rPr>
        <w:t>зистов.</w:t>
      </w:r>
    </w:p>
    <w:p w:rsidR="009A7748" w:rsidRPr="002D55B5" w:rsidRDefault="00E60D37" w:rsidP="00A050FD">
      <w:pPr>
        <w:pStyle w:val="a3"/>
        <w:spacing w:line="360" w:lineRule="auto"/>
        <w:ind w:firstLine="708"/>
        <w:jc w:val="both"/>
        <w:rPr>
          <w:rFonts w:ascii="Times New Roman" w:hAnsi="Times New Roman" w:cs="Times New Roman"/>
          <w:color w:val="555555"/>
          <w:sz w:val="24"/>
          <w:szCs w:val="24"/>
          <w:shd w:val="clear" w:color="auto" w:fill="FFFFFF"/>
        </w:rPr>
      </w:pPr>
      <w:r w:rsidRPr="002D55B5">
        <w:rPr>
          <w:rFonts w:ascii="Times New Roman" w:hAnsi="Times New Roman" w:cs="Times New Roman"/>
          <w:sz w:val="24"/>
          <w:szCs w:val="24"/>
        </w:rPr>
        <w:t>По-своему интересна и своеобразна была в гимназиях система поощрений и наказаний гимназистов, стимулировавшая в них желание лучше познавать науки.</w:t>
      </w:r>
      <w:r w:rsidR="001876F7" w:rsidRPr="002D55B5">
        <w:rPr>
          <w:rFonts w:ascii="Times New Roman" w:hAnsi="Times New Roman" w:cs="Times New Roman"/>
          <w:sz w:val="24"/>
          <w:szCs w:val="24"/>
        </w:rPr>
        <w:t xml:space="preserve"> Одним </w:t>
      </w:r>
      <w:r w:rsidR="002F3C5E" w:rsidRPr="002D55B5">
        <w:rPr>
          <w:rFonts w:ascii="Times New Roman" w:hAnsi="Times New Roman" w:cs="Times New Roman"/>
          <w:sz w:val="24"/>
          <w:szCs w:val="24"/>
        </w:rPr>
        <w:t>из таких</w:t>
      </w:r>
      <w:r w:rsidR="001876F7" w:rsidRPr="002D55B5">
        <w:rPr>
          <w:rFonts w:ascii="Times New Roman" w:hAnsi="Times New Roman" w:cs="Times New Roman"/>
          <w:sz w:val="24"/>
          <w:szCs w:val="24"/>
        </w:rPr>
        <w:t xml:space="preserve"> ст</w:t>
      </w:r>
      <w:r w:rsidR="002D185F">
        <w:rPr>
          <w:rFonts w:ascii="Times New Roman" w:hAnsi="Times New Roman" w:cs="Times New Roman"/>
          <w:sz w:val="24"/>
          <w:szCs w:val="24"/>
        </w:rPr>
        <w:t xml:space="preserve">имулов были балы, проводимые в </w:t>
      </w:r>
      <w:r w:rsidR="001876F7" w:rsidRPr="002D55B5">
        <w:rPr>
          <w:rFonts w:ascii="Times New Roman" w:hAnsi="Times New Roman" w:cs="Times New Roman"/>
          <w:sz w:val="24"/>
          <w:szCs w:val="24"/>
        </w:rPr>
        <w:t>дни праздников или по окончании курса. На балы приглашались воспитанницы женской гимназии. В красиво оформленном зале организовывались не только столы с угощениями, хоровое пение, но и танцы. Гимназисты в парадной форме и в белых перчатках кружились в парах с приглашенными на бал девушками. Известно</w:t>
      </w:r>
      <w:r w:rsidR="00FE16DD" w:rsidRPr="002D55B5">
        <w:rPr>
          <w:rFonts w:ascii="Times New Roman" w:hAnsi="Times New Roman" w:cs="Times New Roman"/>
          <w:sz w:val="24"/>
          <w:szCs w:val="24"/>
        </w:rPr>
        <w:t xml:space="preserve">, что лучшие ученики </w:t>
      </w:r>
      <w:r w:rsidRPr="002D55B5">
        <w:rPr>
          <w:rFonts w:ascii="Times New Roman" w:hAnsi="Times New Roman" w:cs="Times New Roman"/>
          <w:sz w:val="24"/>
          <w:szCs w:val="24"/>
        </w:rPr>
        <w:t>«за «Благонравие и успехи в науках» награждались зо</w:t>
      </w:r>
      <w:r w:rsidR="008F1B4C" w:rsidRPr="002D55B5">
        <w:rPr>
          <w:rFonts w:ascii="Times New Roman" w:hAnsi="Times New Roman" w:cs="Times New Roman"/>
          <w:sz w:val="24"/>
          <w:szCs w:val="24"/>
        </w:rPr>
        <w:t xml:space="preserve">лотыми и серебряными </w:t>
      </w:r>
      <w:r w:rsidR="002D185F" w:rsidRPr="002D55B5">
        <w:rPr>
          <w:rFonts w:ascii="Times New Roman" w:hAnsi="Times New Roman" w:cs="Times New Roman"/>
          <w:sz w:val="24"/>
          <w:szCs w:val="24"/>
        </w:rPr>
        <w:t>медалями» [</w:t>
      </w:r>
      <w:r w:rsidR="00083C46" w:rsidRPr="002D55B5">
        <w:rPr>
          <w:rFonts w:ascii="Times New Roman" w:hAnsi="Times New Roman" w:cs="Times New Roman"/>
          <w:sz w:val="24"/>
          <w:szCs w:val="24"/>
        </w:rPr>
        <w:t>10</w:t>
      </w:r>
      <w:r w:rsidRPr="002D55B5">
        <w:rPr>
          <w:rFonts w:ascii="Times New Roman" w:hAnsi="Times New Roman" w:cs="Times New Roman"/>
          <w:sz w:val="24"/>
          <w:szCs w:val="24"/>
        </w:rPr>
        <w:t xml:space="preserve">]. </w:t>
      </w:r>
      <w:r w:rsidR="001876F7" w:rsidRPr="002D55B5">
        <w:rPr>
          <w:rFonts w:ascii="Times New Roman" w:hAnsi="Times New Roman" w:cs="Times New Roman"/>
          <w:sz w:val="24"/>
          <w:szCs w:val="24"/>
        </w:rPr>
        <w:t xml:space="preserve"> </w:t>
      </w:r>
      <w:r w:rsidRPr="002D55B5">
        <w:rPr>
          <w:rFonts w:ascii="Times New Roman" w:hAnsi="Times New Roman" w:cs="Times New Roman"/>
          <w:sz w:val="24"/>
          <w:szCs w:val="24"/>
        </w:rPr>
        <w:t>И наоборот - за чтение популярных в 1909 году книг о Шерлоке Холмсе, Джоне Вильсоне гимназисты несли наказание в виде заключения в так называемый «карцер</w:t>
      </w:r>
      <w:r w:rsidR="002F3C5E" w:rsidRPr="002D55B5">
        <w:rPr>
          <w:rFonts w:ascii="Times New Roman" w:hAnsi="Times New Roman" w:cs="Times New Roman"/>
          <w:sz w:val="24"/>
          <w:szCs w:val="24"/>
        </w:rPr>
        <w:t>». (</w:t>
      </w:r>
      <w:r w:rsidR="00C70254" w:rsidRPr="002D55B5">
        <w:rPr>
          <w:rFonts w:ascii="Times New Roman" w:hAnsi="Times New Roman" w:cs="Times New Roman"/>
          <w:sz w:val="24"/>
          <w:szCs w:val="24"/>
        </w:rPr>
        <w:t xml:space="preserve">Приложение А, </w:t>
      </w:r>
      <w:r w:rsidR="00775AFB" w:rsidRPr="002D55B5">
        <w:rPr>
          <w:rFonts w:ascii="Times New Roman" w:hAnsi="Times New Roman" w:cs="Times New Roman"/>
          <w:sz w:val="24"/>
          <w:szCs w:val="24"/>
        </w:rPr>
        <w:t>таблица 6)</w:t>
      </w:r>
      <w:r w:rsidRPr="002D55B5">
        <w:rPr>
          <w:rFonts w:ascii="Times New Roman" w:hAnsi="Times New Roman" w:cs="Times New Roman"/>
          <w:sz w:val="24"/>
          <w:szCs w:val="24"/>
        </w:rPr>
        <w:t xml:space="preserve"> Суть этого наказания заключалась в том, что провинившийся гимназист помещался на несколько часов в воскресное время в закрытый на замок пустой класс. Существовало и другое наказание в виде занесения записи о нарушении в журнал «Кондуит», что приводило в конечном итоге к снижению оценки за поведение. Строгость и справедливость во всем - эти принципы воспитания и обучения гимназистов соблюдались</w:t>
      </w:r>
      <w:r w:rsidR="00FE16DD" w:rsidRPr="002D55B5">
        <w:rPr>
          <w:rFonts w:ascii="Times New Roman" w:hAnsi="Times New Roman" w:cs="Times New Roman"/>
          <w:sz w:val="24"/>
          <w:szCs w:val="24"/>
        </w:rPr>
        <w:t xml:space="preserve"> повсеместно</w:t>
      </w:r>
      <w:r w:rsidRPr="002D55B5">
        <w:rPr>
          <w:rFonts w:ascii="Times New Roman" w:hAnsi="Times New Roman" w:cs="Times New Roman"/>
          <w:sz w:val="24"/>
          <w:szCs w:val="24"/>
        </w:rPr>
        <w:t>. В докладной записке на имя директора Н.А. Закса, написанной В.В. Розановым, сообщалось об инциденте, случившемся на уроке географии 18 марта 1889 года. По этой докладной записке было принято следующее решение: «За нарушение дисциплины, выразившееся в угрозах и грубости учителю в присутствии всего класса, решением Педагогического совета ученик 4 класса Михаил Пришвин был отчислен из гимназии»</w:t>
      </w:r>
      <w:r w:rsidR="00E45464" w:rsidRPr="002D55B5">
        <w:rPr>
          <w:rFonts w:ascii="Times New Roman" w:hAnsi="Times New Roman" w:cs="Times New Roman"/>
          <w:sz w:val="24"/>
          <w:szCs w:val="24"/>
        </w:rPr>
        <w:t xml:space="preserve"> </w:t>
      </w:r>
      <w:r w:rsidR="008F1B4C" w:rsidRPr="002D55B5">
        <w:rPr>
          <w:rFonts w:ascii="Times New Roman" w:hAnsi="Times New Roman" w:cs="Times New Roman"/>
          <w:sz w:val="24"/>
          <w:szCs w:val="24"/>
        </w:rPr>
        <w:t>[22</w:t>
      </w:r>
      <w:r w:rsidR="00FE16DD" w:rsidRPr="002D55B5">
        <w:rPr>
          <w:rFonts w:ascii="Times New Roman" w:hAnsi="Times New Roman" w:cs="Times New Roman"/>
          <w:sz w:val="24"/>
          <w:szCs w:val="24"/>
        </w:rPr>
        <w:t>]</w:t>
      </w:r>
      <w:r w:rsidR="00CC4365" w:rsidRPr="002D55B5">
        <w:rPr>
          <w:rFonts w:ascii="Times New Roman" w:hAnsi="Times New Roman" w:cs="Times New Roman"/>
          <w:sz w:val="24"/>
          <w:szCs w:val="24"/>
        </w:rPr>
        <w:t xml:space="preserve"> </w:t>
      </w:r>
      <w:r w:rsidR="00334158" w:rsidRPr="002D55B5">
        <w:rPr>
          <w:rFonts w:ascii="Times New Roman" w:hAnsi="Times New Roman" w:cs="Times New Roman"/>
          <w:sz w:val="24"/>
          <w:szCs w:val="24"/>
        </w:rPr>
        <w:t>Анализируя архивный документ</w:t>
      </w:r>
      <w:r w:rsidR="00FE16DD" w:rsidRPr="002D55B5">
        <w:rPr>
          <w:rFonts w:ascii="Times New Roman" w:hAnsi="Times New Roman" w:cs="Times New Roman"/>
          <w:sz w:val="24"/>
          <w:szCs w:val="24"/>
        </w:rPr>
        <w:t xml:space="preserve"> </w:t>
      </w:r>
      <w:r w:rsidR="00BD4E35" w:rsidRPr="002D55B5">
        <w:rPr>
          <w:rFonts w:ascii="Times New Roman" w:hAnsi="Times New Roman" w:cs="Times New Roman"/>
          <w:sz w:val="24"/>
          <w:szCs w:val="24"/>
        </w:rPr>
        <w:t>[</w:t>
      </w:r>
      <w:r w:rsidR="00083C46" w:rsidRPr="002D55B5">
        <w:rPr>
          <w:rFonts w:ascii="Times New Roman" w:hAnsi="Times New Roman" w:cs="Times New Roman"/>
          <w:sz w:val="24"/>
          <w:szCs w:val="24"/>
        </w:rPr>
        <w:t>8</w:t>
      </w:r>
      <w:r w:rsidR="00BD4E35" w:rsidRPr="002D55B5">
        <w:rPr>
          <w:rFonts w:ascii="Times New Roman" w:hAnsi="Times New Roman" w:cs="Times New Roman"/>
          <w:sz w:val="24"/>
          <w:szCs w:val="24"/>
        </w:rPr>
        <w:t xml:space="preserve">] </w:t>
      </w:r>
      <w:r w:rsidR="00FE16DD" w:rsidRPr="002D55B5">
        <w:rPr>
          <w:rFonts w:ascii="Times New Roman" w:hAnsi="Times New Roman" w:cs="Times New Roman"/>
          <w:sz w:val="24"/>
          <w:szCs w:val="24"/>
        </w:rPr>
        <w:t xml:space="preserve">«Циркуляры Министерства народного просвещения об исключении </w:t>
      </w:r>
      <w:r w:rsidR="001876F7" w:rsidRPr="002D55B5">
        <w:rPr>
          <w:rFonts w:ascii="Times New Roman" w:hAnsi="Times New Roman" w:cs="Times New Roman"/>
          <w:sz w:val="24"/>
          <w:szCs w:val="24"/>
        </w:rPr>
        <w:t>неблагонадёжных</w:t>
      </w:r>
      <w:r w:rsidR="00FE16DD" w:rsidRPr="002D55B5">
        <w:rPr>
          <w:rFonts w:ascii="Times New Roman" w:hAnsi="Times New Roman" w:cs="Times New Roman"/>
          <w:sz w:val="24"/>
          <w:szCs w:val="24"/>
        </w:rPr>
        <w:t xml:space="preserve"> учеников с запрещением продолжать обучение в других учебных заведениях» </w:t>
      </w:r>
      <w:r w:rsidR="00334158" w:rsidRPr="002D55B5">
        <w:rPr>
          <w:rFonts w:ascii="Times New Roman" w:hAnsi="Times New Roman" w:cs="Times New Roman"/>
          <w:sz w:val="24"/>
          <w:szCs w:val="24"/>
        </w:rPr>
        <w:t>можно сделать вывод, что причины отчисления из гимназии были самые разнообразные - это</w:t>
      </w:r>
      <w:r w:rsidR="00FE16DD" w:rsidRPr="002D55B5">
        <w:rPr>
          <w:rFonts w:ascii="Times New Roman" w:hAnsi="Times New Roman" w:cs="Times New Roman"/>
          <w:sz w:val="24"/>
          <w:szCs w:val="24"/>
        </w:rPr>
        <w:t xml:space="preserve"> пьянство, кража, буйство, неодобрительное поведение, склонность к распространению социалистических идей, извращенное нравственное влияние на товарищей</w:t>
      </w:r>
      <w:r w:rsidR="00334158" w:rsidRPr="002D55B5">
        <w:rPr>
          <w:rFonts w:ascii="Times New Roman" w:hAnsi="Times New Roman" w:cs="Times New Roman"/>
          <w:sz w:val="24"/>
          <w:szCs w:val="24"/>
        </w:rPr>
        <w:t xml:space="preserve">, а также по просьбе родителей, по состоянию здоровья, недостаток средств для дальнейшего обучения и </w:t>
      </w:r>
      <w:r w:rsidR="002D185F" w:rsidRPr="002D55B5">
        <w:rPr>
          <w:rFonts w:ascii="Times New Roman" w:hAnsi="Times New Roman" w:cs="Times New Roman"/>
          <w:sz w:val="24"/>
          <w:szCs w:val="24"/>
        </w:rPr>
        <w:t>т.д.</w:t>
      </w:r>
      <w:r w:rsidR="00775AFB" w:rsidRPr="002D55B5">
        <w:rPr>
          <w:rFonts w:ascii="Times New Roman" w:hAnsi="Times New Roman" w:cs="Times New Roman"/>
          <w:sz w:val="24"/>
          <w:szCs w:val="24"/>
        </w:rPr>
        <w:t xml:space="preserve"> </w:t>
      </w:r>
      <w:r w:rsidR="009A7748" w:rsidRPr="002D55B5">
        <w:rPr>
          <w:rFonts w:ascii="Times New Roman" w:hAnsi="Times New Roman" w:cs="Times New Roman"/>
          <w:sz w:val="24"/>
          <w:szCs w:val="24"/>
          <w:shd w:val="clear" w:color="auto" w:fill="FFFFFF"/>
        </w:rPr>
        <w:t>[</w:t>
      </w:r>
      <w:r w:rsidR="00083C46" w:rsidRPr="002D55B5">
        <w:rPr>
          <w:rFonts w:ascii="Times New Roman" w:hAnsi="Times New Roman" w:cs="Times New Roman"/>
          <w:sz w:val="24"/>
          <w:szCs w:val="24"/>
          <w:shd w:val="clear" w:color="auto" w:fill="FFFFFF"/>
        </w:rPr>
        <w:t>6</w:t>
      </w:r>
      <w:r w:rsidR="009A7748" w:rsidRPr="002D55B5">
        <w:rPr>
          <w:rFonts w:ascii="Times New Roman" w:hAnsi="Times New Roman" w:cs="Times New Roman"/>
          <w:sz w:val="24"/>
          <w:szCs w:val="24"/>
          <w:shd w:val="clear" w:color="auto" w:fill="FFFFFF"/>
        </w:rPr>
        <w:t xml:space="preserve">] </w:t>
      </w:r>
      <w:r w:rsidR="00A050FD">
        <w:rPr>
          <w:rFonts w:ascii="Times New Roman" w:hAnsi="Times New Roman" w:cs="Times New Roman"/>
          <w:sz w:val="24"/>
          <w:szCs w:val="24"/>
          <w:shd w:val="clear" w:color="auto" w:fill="FFFFFF"/>
        </w:rPr>
        <w:t>.</w:t>
      </w:r>
    </w:p>
    <w:p w:rsidR="00112D3B" w:rsidRPr="002D55B5" w:rsidRDefault="00775AFB" w:rsidP="00A050FD">
      <w:pPr>
        <w:pStyle w:val="a3"/>
        <w:spacing w:line="360" w:lineRule="auto"/>
        <w:ind w:firstLine="708"/>
        <w:jc w:val="both"/>
        <w:rPr>
          <w:rFonts w:ascii="Times New Roman" w:hAnsi="Times New Roman" w:cs="Times New Roman"/>
          <w:sz w:val="24"/>
          <w:szCs w:val="24"/>
          <w:shd w:val="clear" w:color="auto" w:fill="FFFFFF"/>
        </w:rPr>
      </w:pPr>
      <w:r w:rsidRPr="002D55B5">
        <w:rPr>
          <w:rFonts w:ascii="Times New Roman" w:hAnsi="Times New Roman" w:cs="Times New Roman"/>
          <w:sz w:val="24"/>
          <w:szCs w:val="24"/>
          <w:shd w:val="clear" w:color="auto" w:fill="FFFFFF"/>
        </w:rPr>
        <w:t xml:space="preserve">С 1917 г. во всех типах учебных заведений телесные наказания </w:t>
      </w:r>
      <w:r w:rsidR="002F3C5E" w:rsidRPr="002D55B5">
        <w:rPr>
          <w:rFonts w:ascii="Times New Roman" w:hAnsi="Times New Roman" w:cs="Times New Roman"/>
          <w:sz w:val="24"/>
          <w:szCs w:val="24"/>
          <w:shd w:val="clear" w:color="auto" w:fill="FFFFFF"/>
        </w:rPr>
        <w:t>детей были</w:t>
      </w:r>
      <w:r w:rsidRPr="002D55B5">
        <w:rPr>
          <w:rFonts w:ascii="Times New Roman" w:hAnsi="Times New Roman" w:cs="Times New Roman"/>
          <w:sz w:val="24"/>
          <w:szCs w:val="24"/>
          <w:shd w:val="clear" w:color="auto" w:fill="FFFFFF"/>
        </w:rPr>
        <w:t xml:space="preserve"> категорически запрещены. 1 сентября 2013 года вступил в силу приказ Минобрнауки №185. Он определяет виды, порядок применения и снятия дисциплинарных взысканий учащимся в школах и специальных </w:t>
      </w:r>
      <w:r w:rsidRPr="002D55B5">
        <w:rPr>
          <w:rFonts w:ascii="Times New Roman" w:hAnsi="Times New Roman" w:cs="Times New Roman"/>
          <w:sz w:val="24"/>
          <w:szCs w:val="24"/>
          <w:shd w:val="clear" w:color="auto" w:fill="FFFFFF"/>
        </w:rPr>
        <w:lastRenderedPageBreak/>
        <w:t>учебно-воспитательных учреждениях, как закрытого, так и открытого типа.</w:t>
      </w:r>
      <w:r w:rsidRPr="002D55B5">
        <w:rPr>
          <w:rFonts w:ascii="Times New Roman" w:hAnsi="Times New Roman" w:cs="Times New Roman"/>
          <w:sz w:val="24"/>
          <w:szCs w:val="24"/>
        </w:rPr>
        <w:br/>
      </w:r>
      <w:r w:rsidRPr="002D55B5">
        <w:rPr>
          <w:rFonts w:ascii="Times New Roman" w:hAnsi="Times New Roman" w:cs="Times New Roman"/>
          <w:sz w:val="24"/>
          <w:szCs w:val="24"/>
          <w:shd w:val="clear" w:color="auto" w:fill="FFFFFF"/>
        </w:rPr>
        <w:t>Приказ четко устанавливает три вида наказания или дисциплинарных взысканий для учащихся в образовательных учреждениях (школах):</w:t>
      </w:r>
      <w:r w:rsidR="009F1181" w:rsidRPr="002D55B5">
        <w:rPr>
          <w:rFonts w:ascii="Times New Roman" w:hAnsi="Times New Roman" w:cs="Times New Roman"/>
          <w:sz w:val="24"/>
          <w:szCs w:val="24"/>
        </w:rPr>
        <w:t xml:space="preserve"> </w:t>
      </w:r>
      <w:r w:rsidRPr="002D55B5">
        <w:rPr>
          <w:rFonts w:ascii="Times New Roman" w:hAnsi="Times New Roman" w:cs="Times New Roman"/>
          <w:sz w:val="24"/>
          <w:szCs w:val="24"/>
          <w:shd w:val="clear" w:color="auto" w:fill="FFFFFF"/>
        </w:rPr>
        <w:t>замечание, выговор и отчисление из школы.</w:t>
      </w:r>
    </w:p>
    <w:p w:rsidR="004050FE" w:rsidRPr="00A050FD" w:rsidRDefault="00DD1053" w:rsidP="00A050FD">
      <w:pPr>
        <w:pStyle w:val="a3"/>
        <w:spacing w:line="360" w:lineRule="auto"/>
        <w:jc w:val="center"/>
        <w:rPr>
          <w:rFonts w:ascii="Times New Roman" w:hAnsi="Times New Roman" w:cs="Times New Roman"/>
          <w:b/>
          <w:sz w:val="24"/>
          <w:szCs w:val="24"/>
        </w:rPr>
      </w:pPr>
      <w:r w:rsidRPr="00A050FD">
        <w:rPr>
          <w:rFonts w:ascii="Times New Roman" w:hAnsi="Times New Roman" w:cs="Times New Roman"/>
          <w:b/>
          <w:sz w:val="24"/>
          <w:szCs w:val="24"/>
        </w:rPr>
        <w:t>Заключение</w:t>
      </w:r>
    </w:p>
    <w:p w:rsidR="00AF4B70" w:rsidRPr="002D55B5" w:rsidRDefault="00A26DE7"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 xml:space="preserve">В своей работе мы показали влияние гимназического </w:t>
      </w:r>
      <w:r w:rsidR="009668D3" w:rsidRPr="002D55B5">
        <w:rPr>
          <w:rFonts w:ascii="Times New Roman" w:hAnsi="Times New Roman" w:cs="Times New Roman"/>
          <w:sz w:val="24"/>
          <w:szCs w:val="24"/>
        </w:rPr>
        <w:t xml:space="preserve">провинциального </w:t>
      </w:r>
      <w:r w:rsidRPr="002D55B5">
        <w:rPr>
          <w:rFonts w:ascii="Times New Roman" w:hAnsi="Times New Roman" w:cs="Times New Roman"/>
          <w:sz w:val="24"/>
          <w:szCs w:val="24"/>
        </w:rPr>
        <w:t xml:space="preserve">образования на </w:t>
      </w:r>
      <w:r w:rsidR="009668D3" w:rsidRPr="002D55B5">
        <w:rPr>
          <w:rFonts w:ascii="Times New Roman" w:hAnsi="Times New Roman" w:cs="Times New Roman"/>
          <w:sz w:val="24"/>
          <w:szCs w:val="24"/>
        </w:rPr>
        <w:t xml:space="preserve">современную культурно-образовательную среду. В </w:t>
      </w:r>
      <w:r w:rsidR="00AF4B70" w:rsidRPr="002D55B5">
        <w:rPr>
          <w:rFonts w:ascii="Times New Roman" w:hAnsi="Times New Roman" w:cs="Times New Roman"/>
          <w:sz w:val="24"/>
          <w:szCs w:val="24"/>
        </w:rPr>
        <w:t>современном мире</w:t>
      </w:r>
      <w:r w:rsidR="00ED5C4E" w:rsidRPr="002D55B5">
        <w:rPr>
          <w:rFonts w:ascii="Times New Roman" w:hAnsi="Times New Roman" w:cs="Times New Roman"/>
          <w:sz w:val="24"/>
          <w:szCs w:val="24"/>
        </w:rPr>
        <w:t xml:space="preserve">, когда происходит ломка общественных устоев, переоценка духовных и материальных ценностей, наши современники для решения возникших проблем в вопросах образования и воспитания молодежи все чаще обращаются к опыту </w:t>
      </w:r>
      <w:r w:rsidR="00775AFB" w:rsidRPr="002D55B5">
        <w:rPr>
          <w:rFonts w:ascii="Times New Roman" w:hAnsi="Times New Roman" w:cs="Times New Roman"/>
          <w:sz w:val="24"/>
          <w:szCs w:val="24"/>
        </w:rPr>
        <w:t>прошедших лет</w:t>
      </w:r>
      <w:r w:rsidR="00DD1053" w:rsidRPr="002D55B5">
        <w:rPr>
          <w:rFonts w:ascii="Times New Roman" w:hAnsi="Times New Roman" w:cs="Times New Roman"/>
          <w:sz w:val="24"/>
          <w:szCs w:val="24"/>
        </w:rPr>
        <w:t xml:space="preserve">. </w:t>
      </w:r>
      <w:r w:rsidRPr="002D55B5">
        <w:rPr>
          <w:rFonts w:ascii="Times New Roman" w:hAnsi="Times New Roman" w:cs="Times New Roman"/>
          <w:sz w:val="24"/>
          <w:szCs w:val="24"/>
        </w:rPr>
        <w:t>Использование опыта воспитания и обучения детей, подготовке их к служению обществу, существовавшего в мужской Елецкой гимназии, сегодня на Елецкой земле вновь возрождается. «В 1993 году с благословения митрополита Воронежского и Липецкого Мефодия было принято решение об открытии в городе Ельце православной гимназии в чес</w:t>
      </w:r>
      <w:r w:rsidR="002F2366" w:rsidRPr="002D55B5">
        <w:rPr>
          <w:rFonts w:ascii="Times New Roman" w:hAnsi="Times New Roman" w:cs="Times New Roman"/>
          <w:sz w:val="24"/>
          <w:szCs w:val="24"/>
        </w:rPr>
        <w:t>ть святителя Тихона Задонского» [</w:t>
      </w:r>
      <w:r w:rsidR="001B3C39" w:rsidRPr="002D55B5">
        <w:rPr>
          <w:rFonts w:ascii="Times New Roman" w:hAnsi="Times New Roman" w:cs="Times New Roman"/>
          <w:sz w:val="24"/>
          <w:szCs w:val="24"/>
        </w:rPr>
        <w:t>24</w:t>
      </w:r>
      <w:r w:rsidR="002F2366" w:rsidRPr="002D55B5">
        <w:rPr>
          <w:rFonts w:ascii="Times New Roman" w:hAnsi="Times New Roman" w:cs="Times New Roman"/>
          <w:sz w:val="24"/>
          <w:szCs w:val="24"/>
        </w:rPr>
        <w:t>].</w:t>
      </w:r>
      <w:r w:rsidRPr="002D55B5">
        <w:rPr>
          <w:rFonts w:ascii="Times New Roman" w:hAnsi="Times New Roman" w:cs="Times New Roman"/>
          <w:sz w:val="24"/>
          <w:szCs w:val="24"/>
        </w:rPr>
        <w:t xml:space="preserve"> </w:t>
      </w:r>
      <w:r w:rsidR="006B01E4" w:rsidRPr="002D55B5">
        <w:rPr>
          <w:rFonts w:ascii="Times New Roman" w:hAnsi="Times New Roman" w:cs="Times New Roman"/>
          <w:sz w:val="24"/>
          <w:szCs w:val="24"/>
        </w:rPr>
        <w:t>В гимназии города Ельца вновь возродилась гимназическая форма, нагрудный знак, вежливое отношение и обращение друг к другу.</w:t>
      </w:r>
    </w:p>
    <w:p w:rsidR="0059527E" w:rsidRPr="002D55B5" w:rsidRDefault="006B01E4"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О</w:t>
      </w:r>
      <w:r w:rsidR="00AF4B70" w:rsidRPr="002D55B5">
        <w:rPr>
          <w:rFonts w:ascii="Times New Roman" w:hAnsi="Times New Roman" w:cs="Times New Roman"/>
          <w:sz w:val="24"/>
          <w:szCs w:val="24"/>
        </w:rPr>
        <w:t>сновны</w:t>
      </w:r>
      <w:r w:rsidRPr="002D55B5">
        <w:rPr>
          <w:rFonts w:ascii="Times New Roman" w:hAnsi="Times New Roman" w:cs="Times New Roman"/>
          <w:sz w:val="24"/>
          <w:szCs w:val="24"/>
        </w:rPr>
        <w:t xml:space="preserve">ми предпосылками и факторами, способствовавшими </w:t>
      </w:r>
      <w:r w:rsidR="00AF4B70" w:rsidRPr="002D55B5">
        <w:rPr>
          <w:rFonts w:ascii="Times New Roman" w:hAnsi="Times New Roman" w:cs="Times New Roman"/>
          <w:sz w:val="24"/>
          <w:szCs w:val="24"/>
        </w:rPr>
        <w:t>становлению и развитию гимназического образования в Орловской губернии второй половины XIX - начала XX века, на пр</w:t>
      </w:r>
      <w:r w:rsidRPr="002D55B5">
        <w:rPr>
          <w:rFonts w:ascii="Times New Roman" w:hAnsi="Times New Roman" w:cs="Times New Roman"/>
          <w:sz w:val="24"/>
          <w:szCs w:val="24"/>
        </w:rPr>
        <w:t>имере Елецкой мужской гимназии, являлся низкий уровень грамотности основной массы населения и острая нехватка квалифицированных специалистов в административном аппарате, промышленности, торговле, сельском хозяйстве вынуждали правительство предпринимать решительные меры в сфере образования.  Мы проследили</w:t>
      </w:r>
      <w:r w:rsidR="00AF4B70" w:rsidRPr="002D55B5">
        <w:rPr>
          <w:rFonts w:ascii="Times New Roman" w:hAnsi="Times New Roman" w:cs="Times New Roman"/>
          <w:sz w:val="24"/>
          <w:szCs w:val="24"/>
        </w:rPr>
        <w:t xml:space="preserve"> специфику развития гимназического образования и определили степень заимствования опыта гимназического образования и перспективы его использования на современном этапе. </w:t>
      </w:r>
      <w:r w:rsidR="00DD1053" w:rsidRPr="002D55B5">
        <w:rPr>
          <w:rFonts w:ascii="Times New Roman" w:hAnsi="Times New Roman" w:cs="Times New Roman"/>
          <w:sz w:val="24"/>
          <w:szCs w:val="24"/>
        </w:rPr>
        <w:t xml:space="preserve">Изучая опыт прошлого, анализируя эволюцию отечественной образовательной системы в историческом аспекте, можно судить о результативности тех или иных уже совершившихся образовательных реформ, об их положительных или отрицательных сторонах, а </w:t>
      </w:r>
      <w:r w:rsidR="00C40BFD" w:rsidRPr="002D55B5">
        <w:rPr>
          <w:rFonts w:ascii="Times New Roman" w:hAnsi="Times New Roman" w:cs="Times New Roman"/>
          <w:sz w:val="24"/>
          <w:szCs w:val="24"/>
        </w:rPr>
        <w:t>также</w:t>
      </w:r>
      <w:r w:rsidR="00DD1053" w:rsidRPr="002D55B5">
        <w:rPr>
          <w:rFonts w:ascii="Times New Roman" w:hAnsi="Times New Roman" w:cs="Times New Roman"/>
          <w:sz w:val="24"/>
          <w:szCs w:val="24"/>
        </w:rPr>
        <w:t xml:space="preserve"> об их влиянии на развитие общества в целом. Гимназии сегодня, как и дореволюционное время, являются синонимом высококлассной подготовки учащихся к обучен</w:t>
      </w:r>
      <w:r w:rsidR="00775AFB" w:rsidRPr="002D55B5">
        <w:rPr>
          <w:rFonts w:ascii="Times New Roman" w:hAnsi="Times New Roman" w:cs="Times New Roman"/>
          <w:sz w:val="24"/>
          <w:szCs w:val="24"/>
        </w:rPr>
        <w:t xml:space="preserve">ию в высших учебных заведениях. </w:t>
      </w:r>
      <w:r w:rsidR="004050FE" w:rsidRPr="002D55B5">
        <w:rPr>
          <w:rFonts w:ascii="Times New Roman" w:hAnsi="Times New Roman" w:cs="Times New Roman"/>
          <w:sz w:val="24"/>
          <w:szCs w:val="24"/>
        </w:rPr>
        <w:t>Нет ничего удивительного в том, ч</w:t>
      </w:r>
      <w:r w:rsidR="00775AFB" w:rsidRPr="002D55B5">
        <w:rPr>
          <w:rFonts w:ascii="Times New Roman" w:hAnsi="Times New Roman" w:cs="Times New Roman"/>
          <w:sz w:val="24"/>
          <w:szCs w:val="24"/>
        </w:rPr>
        <w:t>то в мужской гимназии</w:t>
      </w:r>
      <w:r w:rsidR="004050FE" w:rsidRPr="002D55B5">
        <w:rPr>
          <w:rFonts w:ascii="Times New Roman" w:hAnsi="Times New Roman" w:cs="Times New Roman"/>
          <w:sz w:val="24"/>
          <w:szCs w:val="24"/>
        </w:rPr>
        <w:t xml:space="preserve"> города Ельца в свое время учились, делая свои первые шаги к вершинам знаний, будущие писа</w:t>
      </w:r>
      <w:r w:rsidR="00775AFB" w:rsidRPr="002D55B5">
        <w:rPr>
          <w:rFonts w:ascii="Times New Roman" w:hAnsi="Times New Roman" w:cs="Times New Roman"/>
          <w:sz w:val="24"/>
          <w:szCs w:val="24"/>
        </w:rPr>
        <w:t xml:space="preserve">тели: М.М. Пришвин, И.А. Бунин </w:t>
      </w:r>
      <w:r w:rsidR="004050FE" w:rsidRPr="002D55B5">
        <w:rPr>
          <w:rFonts w:ascii="Times New Roman" w:hAnsi="Times New Roman" w:cs="Times New Roman"/>
          <w:sz w:val="24"/>
          <w:szCs w:val="24"/>
        </w:rPr>
        <w:t xml:space="preserve">и многие другие известные не только городу Ельцу, но и всей стране люди. </w:t>
      </w:r>
      <w:r w:rsidR="00A63643" w:rsidRPr="002D55B5">
        <w:rPr>
          <w:rFonts w:ascii="Times New Roman" w:hAnsi="Times New Roman" w:cs="Times New Roman"/>
          <w:sz w:val="24"/>
          <w:szCs w:val="24"/>
        </w:rPr>
        <w:t>Таким</w:t>
      </w:r>
      <w:r w:rsidR="00775AFB" w:rsidRPr="002D55B5">
        <w:rPr>
          <w:rFonts w:ascii="Times New Roman" w:hAnsi="Times New Roman" w:cs="Times New Roman"/>
          <w:sz w:val="24"/>
          <w:szCs w:val="24"/>
        </w:rPr>
        <w:t xml:space="preserve"> образом процесс возрождения гимназического образования вновь «пришел» на Елецкую землю и набирает силу. </w:t>
      </w:r>
    </w:p>
    <w:p w:rsidR="00812AFC" w:rsidRPr="002D55B5" w:rsidRDefault="00812AFC" w:rsidP="00A050FD">
      <w:pPr>
        <w:pStyle w:val="a3"/>
        <w:spacing w:line="360" w:lineRule="auto"/>
        <w:ind w:firstLine="708"/>
        <w:jc w:val="both"/>
        <w:rPr>
          <w:rFonts w:ascii="Times New Roman" w:hAnsi="Times New Roman" w:cs="Times New Roman"/>
          <w:sz w:val="24"/>
          <w:szCs w:val="24"/>
        </w:rPr>
      </w:pPr>
      <w:r w:rsidRPr="002D55B5">
        <w:rPr>
          <w:rFonts w:ascii="Times New Roman" w:hAnsi="Times New Roman" w:cs="Times New Roman"/>
          <w:sz w:val="24"/>
          <w:szCs w:val="24"/>
        </w:rPr>
        <w:t>Среди всего количества достоинств, которые были перечислены в настоящей работы, к числу недостатков гимназической системы века относились, по моему мнению, следующее:</w:t>
      </w:r>
    </w:p>
    <w:p w:rsidR="00812AFC" w:rsidRPr="002D55B5" w:rsidRDefault="00812AFC"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lastRenderedPageBreak/>
        <w:t>1) Отчужденность от семьи и бюрократический характер, вносящие сухой формализм в живое педагогическое дело, а отсюда возникновение ложных взаимных отношений между преподавателями и учениками;</w:t>
      </w:r>
    </w:p>
    <w:p w:rsidR="00812AFC" w:rsidRPr="002D55B5" w:rsidRDefault="00812AFC"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2) Невнимание к личным особенностям учащихся. </w:t>
      </w:r>
    </w:p>
    <w:p w:rsidR="00812AFC" w:rsidRPr="002D55B5" w:rsidRDefault="00812AFC"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3) Чрезмерность умственной работы, возлагаемой на учеников;</w:t>
      </w:r>
    </w:p>
    <w:p w:rsidR="00812AFC" w:rsidRPr="002D55B5" w:rsidRDefault="00812AFC" w:rsidP="002D55B5">
      <w:pPr>
        <w:pStyle w:val="a3"/>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Причинами недостатков, являлось, прежде всего то, что происходит обременение совершенно чрезмерная умственная деятельность учащихся, скудность денежных средств, отпускаемых на содержание гимназии.</w:t>
      </w:r>
    </w:p>
    <w:p w:rsidR="00E447DF" w:rsidRPr="005A27A7" w:rsidRDefault="0059527E" w:rsidP="005A27A7">
      <w:pPr>
        <w:pStyle w:val="a3"/>
        <w:spacing w:line="360" w:lineRule="auto"/>
        <w:jc w:val="center"/>
        <w:rPr>
          <w:rFonts w:ascii="Times New Roman" w:hAnsi="Times New Roman" w:cs="Times New Roman"/>
          <w:b/>
          <w:sz w:val="24"/>
          <w:szCs w:val="24"/>
        </w:rPr>
      </w:pPr>
      <w:r w:rsidRPr="005A27A7">
        <w:rPr>
          <w:rFonts w:ascii="Times New Roman" w:hAnsi="Times New Roman" w:cs="Times New Roman"/>
          <w:b/>
          <w:sz w:val="24"/>
          <w:szCs w:val="24"/>
        </w:rPr>
        <w:t>Библиографический список.</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Альбицкий В. </w:t>
      </w:r>
      <w:r w:rsidR="0042234A" w:rsidRPr="002D55B5">
        <w:rPr>
          <w:rFonts w:ascii="Times New Roman" w:hAnsi="Times New Roman" w:cs="Times New Roman"/>
          <w:sz w:val="24"/>
          <w:szCs w:val="24"/>
        </w:rPr>
        <w:t>«</w:t>
      </w:r>
      <w:r w:rsidRPr="002D55B5">
        <w:rPr>
          <w:rFonts w:ascii="Times New Roman" w:hAnsi="Times New Roman" w:cs="Times New Roman"/>
          <w:sz w:val="24"/>
          <w:szCs w:val="24"/>
        </w:rPr>
        <w:t xml:space="preserve">Испытания зрелости. Справочная книга для гимназий и готовящихся к испытаниям </w:t>
      </w:r>
      <w:r w:rsidR="002F3C5E" w:rsidRPr="002D55B5">
        <w:rPr>
          <w:rFonts w:ascii="Times New Roman" w:hAnsi="Times New Roman" w:cs="Times New Roman"/>
          <w:sz w:val="24"/>
          <w:szCs w:val="24"/>
        </w:rPr>
        <w:t>зрелости</w:t>
      </w:r>
      <w:r w:rsidR="0042234A" w:rsidRPr="002D55B5">
        <w:rPr>
          <w:rFonts w:ascii="Times New Roman" w:hAnsi="Times New Roman" w:cs="Times New Roman"/>
          <w:sz w:val="24"/>
          <w:szCs w:val="24"/>
        </w:rPr>
        <w:t>»</w:t>
      </w:r>
      <w:r w:rsidR="002F3C5E" w:rsidRPr="002D55B5">
        <w:rPr>
          <w:rFonts w:ascii="Times New Roman" w:hAnsi="Times New Roman" w:cs="Times New Roman"/>
          <w:sz w:val="24"/>
          <w:szCs w:val="24"/>
        </w:rPr>
        <w:t>. -</w:t>
      </w:r>
      <w:r w:rsidR="00EE70C8" w:rsidRPr="002D55B5">
        <w:rPr>
          <w:rFonts w:ascii="Times New Roman" w:hAnsi="Times New Roman" w:cs="Times New Roman"/>
          <w:sz w:val="24"/>
          <w:szCs w:val="24"/>
        </w:rPr>
        <w:t xml:space="preserve"> СПб., 1884.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«Большой советский энциклопедический словарь» под редакцией A.M. Прохорова/ Изда</w:t>
      </w:r>
      <w:r w:rsidR="00EE70C8" w:rsidRPr="002D55B5">
        <w:rPr>
          <w:rFonts w:ascii="Times New Roman" w:hAnsi="Times New Roman" w:cs="Times New Roman"/>
          <w:sz w:val="24"/>
          <w:szCs w:val="24"/>
        </w:rPr>
        <w:t xml:space="preserve">тельство «Москва»/ 1990 год. </w:t>
      </w:r>
    </w:p>
    <w:p w:rsidR="003216F8" w:rsidRPr="002D55B5" w:rsidRDefault="00EE70C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Ф.119 Оп.1 Д.14 Л. 45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ГАЛ</w:t>
      </w:r>
      <w:r w:rsidR="00EE70C8" w:rsidRPr="002D55B5">
        <w:rPr>
          <w:rFonts w:ascii="Times New Roman" w:hAnsi="Times New Roman" w:cs="Times New Roman"/>
          <w:sz w:val="24"/>
          <w:szCs w:val="24"/>
        </w:rPr>
        <w:t xml:space="preserve">О. О.Ц. Ф.119 Оп.1 Д.16 Л.50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w:t>
      </w:r>
      <w:r w:rsidR="00EE70C8" w:rsidRPr="002D55B5">
        <w:rPr>
          <w:rFonts w:ascii="Times New Roman" w:hAnsi="Times New Roman" w:cs="Times New Roman"/>
          <w:sz w:val="24"/>
          <w:szCs w:val="24"/>
        </w:rPr>
        <w:t xml:space="preserve">АЛО. Ф. 119 Оп. 1 Д. 1 Л.12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ГА</w:t>
      </w:r>
      <w:r w:rsidR="00EE70C8" w:rsidRPr="002D55B5">
        <w:rPr>
          <w:rFonts w:ascii="Times New Roman" w:hAnsi="Times New Roman" w:cs="Times New Roman"/>
          <w:sz w:val="24"/>
          <w:szCs w:val="24"/>
        </w:rPr>
        <w:t xml:space="preserve">ЛО. Ф. 119 Оп. 1 Д. 24 Л.24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ГАЛО. Ф. 119 Оп. 1 Д. 52</w:t>
      </w:r>
      <w:r w:rsidR="00EE70C8" w:rsidRPr="002D55B5">
        <w:rPr>
          <w:rFonts w:ascii="Times New Roman" w:hAnsi="Times New Roman" w:cs="Times New Roman"/>
          <w:sz w:val="24"/>
          <w:szCs w:val="24"/>
        </w:rPr>
        <w:t xml:space="preserve"> Л. 17 </w:t>
      </w:r>
    </w:p>
    <w:p w:rsidR="003216F8" w:rsidRPr="002D55B5" w:rsidRDefault="00EE70C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 119 Оп.1 Д.24 Л.15 </w:t>
      </w:r>
    </w:p>
    <w:p w:rsidR="003216F8" w:rsidRPr="002D55B5" w:rsidRDefault="00EE70C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 119 Оп.1 Д.30 Л.31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ГАЛ</w:t>
      </w:r>
      <w:r w:rsidR="00EE70C8" w:rsidRPr="002D55B5">
        <w:rPr>
          <w:rFonts w:ascii="Times New Roman" w:hAnsi="Times New Roman" w:cs="Times New Roman"/>
          <w:sz w:val="24"/>
          <w:szCs w:val="24"/>
        </w:rPr>
        <w:t>О. Ф. 119. Оп. 1 Д. 14 Л. 9</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w:t>
      </w:r>
      <w:r w:rsidR="00EE70C8" w:rsidRPr="002D55B5">
        <w:rPr>
          <w:rFonts w:ascii="Times New Roman" w:hAnsi="Times New Roman" w:cs="Times New Roman"/>
          <w:sz w:val="24"/>
          <w:szCs w:val="24"/>
        </w:rPr>
        <w:t xml:space="preserve">АЛО. Ф. 58 Оп. 1 Д. 10 Л. 4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ГА</w:t>
      </w:r>
      <w:r w:rsidR="00EE70C8" w:rsidRPr="002D55B5">
        <w:rPr>
          <w:rFonts w:ascii="Times New Roman" w:hAnsi="Times New Roman" w:cs="Times New Roman"/>
          <w:sz w:val="24"/>
          <w:szCs w:val="24"/>
        </w:rPr>
        <w:t xml:space="preserve">ЛО. Ф. 58 Оп. 1 Д. 121 Л.22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w:t>
      </w:r>
      <w:r w:rsidR="00EE70C8" w:rsidRPr="002D55B5">
        <w:rPr>
          <w:rFonts w:ascii="Times New Roman" w:hAnsi="Times New Roman" w:cs="Times New Roman"/>
          <w:sz w:val="24"/>
          <w:szCs w:val="24"/>
        </w:rPr>
        <w:t xml:space="preserve">АЛО. Ф. 58 Оп. 1 Д. 23 Л. 9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Г</w:t>
      </w:r>
      <w:r w:rsidR="00EE70C8" w:rsidRPr="002D55B5">
        <w:rPr>
          <w:rFonts w:ascii="Times New Roman" w:hAnsi="Times New Roman" w:cs="Times New Roman"/>
          <w:sz w:val="24"/>
          <w:szCs w:val="24"/>
        </w:rPr>
        <w:t xml:space="preserve">АЛО. Ф. 58 Оп.1 Д. 59 Л. 56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w:t>
      </w:r>
      <w:r w:rsidR="00EE70C8" w:rsidRPr="002D55B5">
        <w:rPr>
          <w:rFonts w:ascii="Times New Roman" w:hAnsi="Times New Roman" w:cs="Times New Roman"/>
          <w:sz w:val="24"/>
          <w:szCs w:val="24"/>
        </w:rPr>
        <w:t xml:space="preserve">Ф.119 Оп.1 Д.1 Л.10 </w:t>
      </w:r>
    </w:p>
    <w:p w:rsidR="003216F8" w:rsidRPr="002D55B5" w:rsidRDefault="00EE70C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Ф.119 Оп.1 Д.14 Л.20 </w:t>
      </w:r>
    </w:p>
    <w:p w:rsidR="003216F8" w:rsidRPr="002D55B5" w:rsidRDefault="00EE70C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Ф.119 Оп.1 Д.3 Л.19 </w:t>
      </w:r>
    </w:p>
    <w:p w:rsidR="003216F8" w:rsidRPr="002D55B5" w:rsidRDefault="00EE70C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Ф.138 Оп. 1 Д. 21 Л.16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Ф.58 Оп.1 Д. 60 Л. 5 </w:t>
      </w:r>
    </w:p>
    <w:p w:rsidR="003216F8" w:rsidRPr="002D55B5" w:rsidRDefault="0042234A"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ГАЛО. </w:t>
      </w:r>
      <w:r w:rsidR="00C70254" w:rsidRPr="002D55B5">
        <w:rPr>
          <w:rFonts w:ascii="Times New Roman" w:hAnsi="Times New Roman" w:cs="Times New Roman"/>
          <w:sz w:val="24"/>
          <w:szCs w:val="24"/>
        </w:rPr>
        <w:t>Ф.58 Оп.1 Д.104 Л.55</w:t>
      </w:r>
      <w:r w:rsidR="00EE70C8" w:rsidRPr="002D55B5">
        <w:rPr>
          <w:rFonts w:ascii="Times New Roman" w:hAnsi="Times New Roman" w:cs="Times New Roman"/>
          <w:sz w:val="24"/>
          <w:szCs w:val="24"/>
        </w:rPr>
        <w:t xml:space="preserve">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Докучаев Н.Т. </w:t>
      </w:r>
      <w:r w:rsidR="0042234A" w:rsidRPr="002D55B5">
        <w:rPr>
          <w:rFonts w:ascii="Times New Roman" w:hAnsi="Times New Roman" w:cs="Times New Roman"/>
          <w:sz w:val="24"/>
          <w:szCs w:val="24"/>
        </w:rPr>
        <w:t>«</w:t>
      </w:r>
      <w:r w:rsidRPr="002D55B5">
        <w:rPr>
          <w:rFonts w:ascii="Times New Roman" w:hAnsi="Times New Roman" w:cs="Times New Roman"/>
          <w:sz w:val="24"/>
          <w:szCs w:val="24"/>
        </w:rPr>
        <w:t>Как оценивать письменные и устные ответы учеников в средних и низших учебных</w:t>
      </w:r>
      <w:r w:rsidR="0042234A" w:rsidRPr="002D55B5">
        <w:rPr>
          <w:rFonts w:ascii="Times New Roman" w:hAnsi="Times New Roman" w:cs="Times New Roman"/>
          <w:sz w:val="24"/>
          <w:szCs w:val="24"/>
        </w:rPr>
        <w:t xml:space="preserve"> </w:t>
      </w:r>
      <w:r w:rsidRPr="002D55B5">
        <w:rPr>
          <w:rFonts w:ascii="Times New Roman" w:hAnsi="Times New Roman" w:cs="Times New Roman"/>
          <w:sz w:val="24"/>
          <w:szCs w:val="24"/>
        </w:rPr>
        <w:t>заведениях</w:t>
      </w:r>
      <w:r w:rsidR="0042234A" w:rsidRPr="002D55B5">
        <w:rPr>
          <w:rFonts w:ascii="Times New Roman" w:hAnsi="Times New Roman" w:cs="Times New Roman"/>
          <w:sz w:val="24"/>
          <w:szCs w:val="24"/>
        </w:rPr>
        <w:t>»</w:t>
      </w:r>
      <w:r w:rsidRPr="002D55B5">
        <w:rPr>
          <w:rFonts w:ascii="Times New Roman" w:hAnsi="Times New Roman" w:cs="Times New Roman"/>
          <w:sz w:val="24"/>
          <w:szCs w:val="24"/>
        </w:rPr>
        <w:t>// Гимназия, ч.XXII, № 10, октябрь, Ревель, 1889</w:t>
      </w:r>
      <w:r w:rsidR="0042234A" w:rsidRPr="002D55B5">
        <w:rPr>
          <w:rFonts w:ascii="Times New Roman" w:hAnsi="Times New Roman" w:cs="Times New Roman"/>
          <w:sz w:val="24"/>
          <w:szCs w:val="24"/>
        </w:rPr>
        <w:t xml:space="preserve"> </w:t>
      </w:r>
      <w:r w:rsidRPr="002D55B5">
        <w:rPr>
          <w:rFonts w:ascii="Times New Roman" w:hAnsi="Times New Roman" w:cs="Times New Roman"/>
          <w:sz w:val="24"/>
          <w:szCs w:val="24"/>
        </w:rPr>
        <w:t xml:space="preserve">г.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Кирющенко Т.Г. «Елецкие гимназии».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Мезинов В.Н. «Гимназическое образование в Ельце». </w:t>
      </w:r>
    </w:p>
    <w:p w:rsidR="003216F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lastRenderedPageBreak/>
        <w:t>Семенец Т.А. «Православное образование детей г. Ельца на современном этапе</w:t>
      </w:r>
      <w:r w:rsidR="0042234A" w:rsidRPr="002D55B5">
        <w:rPr>
          <w:rFonts w:ascii="Times New Roman" w:hAnsi="Times New Roman" w:cs="Times New Roman"/>
          <w:sz w:val="24"/>
          <w:szCs w:val="24"/>
        </w:rPr>
        <w:t>»</w:t>
      </w:r>
      <w:r w:rsidRPr="002D55B5">
        <w:rPr>
          <w:rFonts w:ascii="Times New Roman" w:hAnsi="Times New Roman" w:cs="Times New Roman"/>
          <w:sz w:val="24"/>
          <w:szCs w:val="24"/>
        </w:rPr>
        <w:t xml:space="preserve"> (конец XX - начало XXI веков). </w:t>
      </w:r>
    </w:p>
    <w:p w:rsidR="000E43D8" w:rsidRPr="002D55B5" w:rsidRDefault="003216F8" w:rsidP="002D185F">
      <w:pPr>
        <w:pStyle w:val="a3"/>
        <w:numPr>
          <w:ilvl w:val="0"/>
          <w:numId w:val="43"/>
        </w:numPr>
        <w:spacing w:line="360" w:lineRule="auto"/>
        <w:jc w:val="both"/>
        <w:rPr>
          <w:rFonts w:ascii="Times New Roman" w:hAnsi="Times New Roman" w:cs="Times New Roman"/>
          <w:sz w:val="24"/>
          <w:szCs w:val="24"/>
        </w:rPr>
      </w:pPr>
      <w:r w:rsidRPr="002D55B5">
        <w:rPr>
          <w:rFonts w:ascii="Times New Roman" w:hAnsi="Times New Roman" w:cs="Times New Roman"/>
          <w:sz w:val="24"/>
          <w:szCs w:val="24"/>
        </w:rPr>
        <w:t xml:space="preserve">Устав учебных заведений подведомственных университетам 1804 года </w:t>
      </w:r>
    </w:p>
    <w:p w:rsidR="008B29A1" w:rsidRPr="002D55B5" w:rsidRDefault="008B29A1" w:rsidP="002D55B5">
      <w:pPr>
        <w:pStyle w:val="a3"/>
        <w:spacing w:line="360" w:lineRule="auto"/>
        <w:jc w:val="both"/>
        <w:rPr>
          <w:rFonts w:ascii="Times New Roman" w:hAnsi="Times New Roman" w:cs="Times New Roman"/>
          <w:sz w:val="24"/>
          <w:szCs w:val="24"/>
        </w:rPr>
      </w:pPr>
    </w:p>
    <w:p w:rsidR="002F3C5E" w:rsidRPr="002D55B5" w:rsidRDefault="002F3C5E" w:rsidP="002D55B5">
      <w:pPr>
        <w:pStyle w:val="a3"/>
        <w:spacing w:line="360" w:lineRule="auto"/>
        <w:jc w:val="both"/>
        <w:rPr>
          <w:rFonts w:ascii="Times New Roman" w:hAnsi="Times New Roman" w:cs="Times New Roman"/>
          <w:sz w:val="24"/>
          <w:szCs w:val="24"/>
        </w:rPr>
      </w:pPr>
    </w:p>
    <w:p w:rsidR="00167F66" w:rsidRDefault="00167F66" w:rsidP="002D55B5">
      <w:pPr>
        <w:spacing w:line="360" w:lineRule="auto"/>
        <w:ind w:right="57"/>
        <w:jc w:val="both"/>
        <w:rPr>
          <w:rFonts w:ascii="Times New Roman" w:hAnsi="Times New Roman" w:cs="Times New Roman"/>
          <w:sz w:val="24"/>
          <w:szCs w:val="24"/>
        </w:rPr>
      </w:pPr>
    </w:p>
    <w:p w:rsidR="00167F66" w:rsidRDefault="00167F66"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A050FD" w:rsidRDefault="00A050FD" w:rsidP="002D55B5">
      <w:pPr>
        <w:spacing w:line="360" w:lineRule="auto"/>
        <w:ind w:right="57"/>
        <w:rPr>
          <w:rFonts w:ascii="Times New Roman" w:hAnsi="Times New Roman" w:cs="Times New Roman"/>
          <w:sz w:val="24"/>
          <w:szCs w:val="24"/>
        </w:rPr>
      </w:pPr>
    </w:p>
    <w:p w:rsidR="004050FE" w:rsidRPr="001E6AD5" w:rsidRDefault="000C3835" w:rsidP="00167F66">
      <w:pPr>
        <w:spacing w:line="360" w:lineRule="auto"/>
        <w:ind w:right="57"/>
        <w:jc w:val="center"/>
        <w:rPr>
          <w:rFonts w:ascii="Times New Roman" w:hAnsi="Times New Roman" w:cs="Times New Roman"/>
          <w:sz w:val="24"/>
          <w:szCs w:val="24"/>
        </w:rPr>
      </w:pPr>
      <w:r w:rsidRPr="001E6AD5">
        <w:rPr>
          <w:rFonts w:ascii="Times New Roman" w:hAnsi="Times New Roman" w:cs="Times New Roman"/>
          <w:sz w:val="24"/>
          <w:szCs w:val="24"/>
        </w:rPr>
        <w:lastRenderedPageBreak/>
        <w:t>Приложение</w:t>
      </w:r>
      <w:r w:rsidR="00812AFC" w:rsidRPr="001E6AD5">
        <w:rPr>
          <w:rFonts w:ascii="Times New Roman" w:hAnsi="Times New Roman" w:cs="Times New Roman"/>
          <w:sz w:val="24"/>
          <w:szCs w:val="24"/>
        </w:rPr>
        <w:t xml:space="preserve"> А</w:t>
      </w:r>
    </w:p>
    <w:p w:rsidR="000C3835" w:rsidRPr="001E6AD5" w:rsidRDefault="000C3835" w:rsidP="00167F66">
      <w:pPr>
        <w:pStyle w:val="a4"/>
        <w:spacing w:line="360" w:lineRule="auto"/>
        <w:ind w:left="113" w:right="57"/>
        <w:jc w:val="right"/>
        <w:rPr>
          <w:rFonts w:ascii="Times New Roman" w:hAnsi="Times New Roman" w:cs="Times New Roman"/>
          <w:sz w:val="24"/>
          <w:szCs w:val="24"/>
        </w:rPr>
      </w:pPr>
      <w:r w:rsidRPr="001E6AD5">
        <w:rPr>
          <w:rFonts w:ascii="Times New Roman" w:hAnsi="Times New Roman" w:cs="Times New Roman"/>
          <w:sz w:val="24"/>
          <w:szCs w:val="24"/>
        </w:rPr>
        <w:t>Таблица 1</w:t>
      </w:r>
    </w:p>
    <w:p w:rsidR="00952E25" w:rsidRPr="001E6AD5" w:rsidRDefault="00952E25" w:rsidP="00167F66">
      <w:pPr>
        <w:pStyle w:val="a3"/>
        <w:spacing w:line="360" w:lineRule="auto"/>
        <w:ind w:left="113" w:right="57"/>
        <w:jc w:val="center"/>
        <w:rPr>
          <w:rFonts w:ascii="Times New Roman" w:hAnsi="Times New Roman" w:cs="Times New Roman"/>
          <w:sz w:val="24"/>
          <w:szCs w:val="24"/>
        </w:rPr>
      </w:pPr>
      <w:r w:rsidRPr="00EE70C8">
        <w:rPr>
          <w:rFonts w:ascii="Times New Roman" w:hAnsi="Times New Roman" w:cs="Times New Roman"/>
          <w:b/>
          <w:sz w:val="24"/>
          <w:szCs w:val="24"/>
        </w:rPr>
        <w:t>Обучающиеся иностранному языку</w:t>
      </w:r>
    </w:p>
    <w:tbl>
      <w:tblPr>
        <w:tblStyle w:val="a7"/>
        <w:tblW w:w="9629" w:type="dxa"/>
        <w:tblLook w:val="04A0" w:firstRow="1" w:lastRow="0" w:firstColumn="1" w:lastColumn="0" w:noHBand="0" w:noVBand="1"/>
      </w:tblPr>
      <w:tblGrid>
        <w:gridCol w:w="3369"/>
        <w:gridCol w:w="1997"/>
        <w:gridCol w:w="2291"/>
        <w:gridCol w:w="1972"/>
      </w:tblGrid>
      <w:tr w:rsidR="00952E25" w:rsidRPr="001E6AD5" w:rsidTr="00031D91">
        <w:trPr>
          <w:trHeight w:val="616"/>
        </w:trPr>
        <w:tc>
          <w:tcPr>
            <w:tcW w:w="3369"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Классы</w:t>
            </w:r>
          </w:p>
        </w:tc>
        <w:tc>
          <w:tcPr>
            <w:tcW w:w="1997"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Немецкий язык</w:t>
            </w:r>
          </w:p>
        </w:tc>
        <w:tc>
          <w:tcPr>
            <w:tcW w:w="2291"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Французский язык</w:t>
            </w:r>
          </w:p>
        </w:tc>
        <w:tc>
          <w:tcPr>
            <w:tcW w:w="1972"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Всего</w:t>
            </w:r>
          </w:p>
        </w:tc>
      </w:tr>
      <w:tr w:rsidR="00952E25" w:rsidRPr="001E6AD5" w:rsidTr="00031D91">
        <w:trPr>
          <w:trHeight w:val="314"/>
        </w:trPr>
        <w:tc>
          <w:tcPr>
            <w:tcW w:w="3369" w:type="dxa"/>
          </w:tcPr>
          <w:p w:rsidR="00952E25" w:rsidRPr="001E6AD5" w:rsidRDefault="00952E25" w:rsidP="00A050FD">
            <w:pPr>
              <w:pStyle w:val="a3"/>
              <w:spacing w:line="360" w:lineRule="auto"/>
              <w:ind w:left="113" w:right="57"/>
              <w:rPr>
                <w:rFonts w:ascii="Times New Roman" w:hAnsi="Times New Roman"/>
                <w:sz w:val="24"/>
                <w:szCs w:val="24"/>
              </w:rPr>
            </w:pPr>
            <w:r w:rsidRPr="001E6AD5">
              <w:rPr>
                <w:rFonts w:ascii="Times New Roman" w:hAnsi="Times New Roman"/>
                <w:sz w:val="24"/>
                <w:szCs w:val="24"/>
              </w:rPr>
              <w:t>С подготовительного по 6</w:t>
            </w:r>
          </w:p>
        </w:tc>
        <w:tc>
          <w:tcPr>
            <w:tcW w:w="1997"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9</w:t>
            </w:r>
          </w:p>
        </w:tc>
        <w:tc>
          <w:tcPr>
            <w:tcW w:w="2291"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35</w:t>
            </w:r>
          </w:p>
        </w:tc>
        <w:tc>
          <w:tcPr>
            <w:tcW w:w="1972" w:type="dxa"/>
          </w:tcPr>
          <w:p w:rsidR="00952E25" w:rsidRPr="001E6AD5" w:rsidRDefault="00952E25"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181</w:t>
            </w:r>
          </w:p>
        </w:tc>
      </w:tr>
    </w:tbl>
    <w:p w:rsidR="00952E25" w:rsidRPr="001E6AD5" w:rsidRDefault="00952E25" w:rsidP="00167F66">
      <w:pPr>
        <w:pStyle w:val="a3"/>
        <w:spacing w:line="360" w:lineRule="auto"/>
        <w:ind w:firstLine="360"/>
        <w:jc w:val="right"/>
        <w:rPr>
          <w:rFonts w:ascii="Times New Roman" w:hAnsi="Times New Roman" w:cs="Times New Roman"/>
          <w:sz w:val="24"/>
          <w:szCs w:val="24"/>
        </w:rPr>
      </w:pPr>
    </w:p>
    <w:p w:rsidR="009F1181" w:rsidRDefault="009F1181" w:rsidP="00167F66">
      <w:pPr>
        <w:pStyle w:val="a3"/>
        <w:spacing w:line="360" w:lineRule="auto"/>
        <w:jc w:val="right"/>
        <w:rPr>
          <w:rFonts w:ascii="Times New Roman" w:hAnsi="Times New Roman" w:cs="Times New Roman"/>
          <w:sz w:val="32"/>
          <w:szCs w:val="32"/>
        </w:rPr>
      </w:pPr>
    </w:p>
    <w:p w:rsidR="00432097" w:rsidRPr="001E6AD5" w:rsidRDefault="00432097" w:rsidP="00167F66">
      <w:pPr>
        <w:pStyle w:val="a3"/>
        <w:spacing w:line="360" w:lineRule="auto"/>
        <w:ind w:left="113" w:right="57"/>
        <w:jc w:val="right"/>
        <w:rPr>
          <w:rFonts w:ascii="Times New Roman" w:hAnsi="Times New Roman" w:cs="Times New Roman"/>
          <w:sz w:val="24"/>
          <w:szCs w:val="24"/>
        </w:rPr>
      </w:pPr>
      <w:r w:rsidRPr="001E6AD5">
        <w:rPr>
          <w:rFonts w:ascii="Times New Roman" w:hAnsi="Times New Roman" w:cs="Times New Roman"/>
          <w:sz w:val="24"/>
          <w:szCs w:val="24"/>
        </w:rPr>
        <w:t>Таблица 2</w:t>
      </w:r>
    </w:p>
    <w:p w:rsidR="00952E25" w:rsidRPr="001E6AD5" w:rsidRDefault="00952E25" w:rsidP="00167F66">
      <w:pPr>
        <w:spacing w:line="360" w:lineRule="auto"/>
        <w:ind w:left="113" w:right="57" w:firstLine="360"/>
        <w:jc w:val="center"/>
        <w:rPr>
          <w:rFonts w:ascii="Times New Roman" w:hAnsi="Times New Roman" w:cs="Times New Roman"/>
          <w:b/>
          <w:sz w:val="24"/>
          <w:szCs w:val="24"/>
        </w:rPr>
      </w:pPr>
      <w:r w:rsidRPr="001E6AD5">
        <w:rPr>
          <w:rFonts w:ascii="Times New Roman" w:hAnsi="Times New Roman" w:cs="Times New Roman"/>
          <w:b/>
          <w:sz w:val="24"/>
          <w:szCs w:val="24"/>
        </w:rPr>
        <w:t>Состояние учебных пособий. К 1-му января 1876 года</w:t>
      </w:r>
    </w:p>
    <w:tbl>
      <w:tblPr>
        <w:tblStyle w:val="a7"/>
        <w:tblW w:w="9691" w:type="dxa"/>
        <w:tblLook w:val="04A0" w:firstRow="1" w:lastRow="0" w:firstColumn="1" w:lastColumn="0" w:noHBand="0" w:noVBand="1"/>
      </w:tblPr>
      <w:tblGrid>
        <w:gridCol w:w="4845"/>
        <w:gridCol w:w="4846"/>
      </w:tblGrid>
      <w:tr w:rsidR="00952E25" w:rsidTr="00031D91">
        <w:trPr>
          <w:trHeight w:val="423"/>
        </w:trPr>
        <w:tc>
          <w:tcPr>
            <w:tcW w:w="4845"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Разновидность учебных пособий</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Количество (шт)</w:t>
            </w:r>
          </w:p>
        </w:tc>
      </w:tr>
      <w:tr w:rsidR="00952E25" w:rsidTr="00031D91">
        <w:trPr>
          <w:trHeight w:val="476"/>
        </w:trPr>
        <w:tc>
          <w:tcPr>
            <w:tcW w:w="4845" w:type="dxa"/>
          </w:tcPr>
          <w:p w:rsidR="00952E25" w:rsidRPr="001E6AD5" w:rsidRDefault="00952E25" w:rsidP="00A050FD">
            <w:pPr>
              <w:spacing w:line="360" w:lineRule="auto"/>
              <w:ind w:left="113" w:right="57"/>
              <w:rPr>
                <w:rFonts w:ascii="Times New Roman" w:hAnsi="Times New Roman"/>
                <w:sz w:val="24"/>
                <w:szCs w:val="24"/>
              </w:rPr>
            </w:pPr>
            <w:r w:rsidRPr="001E6AD5">
              <w:rPr>
                <w:rFonts w:ascii="Times New Roman" w:hAnsi="Times New Roman"/>
                <w:sz w:val="24"/>
                <w:szCs w:val="24"/>
              </w:rPr>
              <w:t>Лексиконы</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18</w:t>
            </w:r>
          </w:p>
        </w:tc>
      </w:tr>
      <w:tr w:rsidR="00952E25" w:rsidTr="00031D91">
        <w:trPr>
          <w:trHeight w:val="476"/>
        </w:trPr>
        <w:tc>
          <w:tcPr>
            <w:tcW w:w="4845" w:type="dxa"/>
          </w:tcPr>
          <w:p w:rsidR="00952E25" w:rsidRPr="001E6AD5" w:rsidRDefault="00A050FD" w:rsidP="00A050FD">
            <w:pPr>
              <w:spacing w:line="360" w:lineRule="auto"/>
              <w:ind w:left="113" w:right="57"/>
              <w:rPr>
                <w:rFonts w:ascii="Times New Roman" w:hAnsi="Times New Roman"/>
                <w:sz w:val="24"/>
                <w:szCs w:val="24"/>
              </w:rPr>
            </w:pPr>
            <w:r>
              <w:rPr>
                <w:rFonts w:ascii="Times New Roman" w:hAnsi="Times New Roman"/>
                <w:sz w:val="24"/>
                <w:szCs w:val="24"/>
              </w:rPr>
              <w:t>А</w:t>
            </w:r>
            <w:r w:rsidR="00952E25" w:rsidRPr="001E6AD5">
              <w:rPr>
                <w:rFonts w:ascii="Times New Roman" w:hAnsi="Times New Roman"/>
                <w:sz w:val="24"/>
                <w:szCs w:val="24"/>
              </w:rPr>
              <w:t>тласы</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8</w:t>
            </w:r>
          </w:p>
        </w:tc>
      </w:tr>
      <w:tr w:rsidR="00952E25" w:rsidTr="00031D91">
        <w:trPr>
          <w:trHeight w:val="494"/>
        </w:trPr>
        <w:tc>
          <w:tcPr>
            <w:tcW w:w="4845" w:type="dxa"/>
          </w:tcPr>
          <w:p w:rsidR="00952E25" w:rsidRPr="001E6AD5" w:rsidRDefault="00A050FD" w:rsidP="00A050FD">
            <w:pPr>
              <w:spacing w:line="360" w:lineRule="auto"/>
              <w:ind w:left="113" w:right="57"/>
              <w:rPr>
                <w:rFonts w:ascii="Times New Roman" w:hAnsi="Times New Roman"/>
                <w:sz w:val="24"/>
                <w:szCs w:val="24"/>
              </w:rPr>
            </w:pPr>
            <w:r>
              <w:rPr>
                <w:rFonts w:ascii="Times New Roman" w:hAnsi="Times New Roman"/>
                <w:sz w:val="24"/>
                <w:szCs w:val="24"/>
              </w:rPr>
              <w:t>Г</w:t>
            </w:r>
            <w:r w:rsidR="00952E25" w:rsidRPr="001E6AD5">
              <w:rPr>
                <w:rFonts w:ascii="Times New Roman" w:hAnsi="Times New Roman"/>
                <w:sz w:val="24"/>
                <w:szCs w:val="24"/>
              </w:rPr>
              <w:t>лобусы</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4</w:t>
            </w:r>
          </w:p>
        </w:tc>
      </w:tr>
      <w:tr w:rsidR="00952E25" w:rsidTr="00031D91">
        <w:trPr>
          <w:trHeight w:val="476"/>
        </w:trPr>
        <w:tc>
          <w:tcPr>
            <w:tcW w:w="4845" w:type="dxa"/>
          </w:tcPr>
          <w:p w:rsidR="00952E25" w:rsidRPr="001E6AD5" w:rsidRDefault="00952E25" w:rsidP="00A050FD">
            <w:pPr>
              <w:spacing w:line="360" w:lineRule="auto"/>
              <w:ind w:left="113" w:right="57"/>
              <w:rPr>
                <w:rFonts w:ascii="Times New Roman" w:hAnsi="Times New Roman"/>
                <w:sz w:val="24"/>
                <w:szCs w:val="24"/>
              </w:rPr>
            </w:pPr>
            <w:r w:rsidRPr="001E6AD5">
              <w:rPr>
                <w:rFonts w:ascii="Times New Roman" w:hAnsi="Times New Roman"/>
                <w:sz w:val="24"/>
                <w:szCs w:val="24"/>
              </w:rPr>
              <w:t>Исторические и географические карты</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46</w:t>
            </w:r>
          </w:p>
        </w:tc>
      </w:tr>
      <w:tr w:rsidR="00952E25" w:rsidTr="00031D91">
        <w:trPr>
          <w:trHeight w:val="476"/>
        </w:trPr>
        <w:tc>
          <w:tcPr>
            <w:tcW w:w="4845" w:type="dxa"/>
          </w:tcPr>
          <w:p w:rsidR="00952E25" w:rsidRPr="001E6AD5" w:rsidRDefault="00952E25" w:rsidP="00A050FD">
            <w:pPr>
              <w:spacing w:line="360" w:lineRule="auto"/>
              <w:ind w:left="113" w:right="57"/>
              <w:rPr>
                <w:rFonts w:ascii="Times New Roman" w:hAnsi="Times New Roman"/>
                <w:sz w:val="24"/>
                <w:szCs w:val="24"/>
              </w:rPr>
            </w:pPr>
            <w:r w:rsidRPr="001E6AD5">
              <w:rPr>
                <w:rFonts w:ascii="Times New Roman" w:hAnsi="Times New Roman"/>
                <w:sz w:val="24"/>
                <w:szCs w:val="24"/>
              </w:rPr>
              <w:t>Модели и предметы для рисования и черчения</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846</w:t>
            </w:r>
          </w:p>
        </w:tc>
      </w:tr>
      <w:tr w:rsidR="00952E25" w:rsidTr="00031D91">
        <w:trPr>
          <w:trHeight w:val="476"/>
        </w:trPr>
        <w:tc>
          <w:tcPr>
            <w:tcW w:w="4845" w:type="dxa"/>
          </w:tcPr>
          <w:p w:rsidR="00952E25" w:rsidRPr="001E6AD5" w:rsidRDefault="00A050FD" w:rsidP="00A050FD">
            <w:pPr>
              <w:spacing w:line="360" w:lineRule="auto"/>
              <w:ind w:left="113" w:right="57"/>
              <w:rPr>
                <w:rFonts w:ascii="Times New Roman" w:hAnsi="Times New Roman"/>
                <w:sz w:val="24"/>
                <w:szCs w:val="24"/>
              </w:rPr>
            </w:pPr>
            <w:r>
              <w:rPr>
                <w:rFonts w:ascii="Times New Roman" w:hAnsi="Times New Roman"/>
                <w:sz w:val="24"/>
                <w:szCs w:val="24"/>
              </w:rPr>
              <w:t>П</w:t>
            </w:r>
            <w:r w:rsidR="00952E25" w:rsidRPr="001E6AD5">
              <w:rPr>
                <w:rFonts w:ascii="Times New Roman" w:hAnsi="Times New Roman"/>
                <w:sz w:val="24"/>
                <w:szCs w:val="24"/>
              </w:rPr>
              <w:t>рописи</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0</w:t>
            </w:r>
          </w:p>
        </w:tc>
      </w:tr>
      <w:tr w:rsidR="00952E25" w:rsidTr="00031D91">
        <w:trPr>
          <w:trHeight w:val="494"/>
        </w:trPr>
        <w:tc>
          <w:tcPr>
            <w:tcW w:w="4845" w:type="dxa"/>
          </w:tcPr>
          <w:p w:rsidR="00952E25" w:rsidRPr="001E6AD5" w:rsidRDefault="00952E25" w:rsidP="00A050FD">
            <w:pPr>
              <w:spacing w:line="360" w:lineRule="auto"/>
              <w:ind w:left="113" w:right="57"/>
              <w:rPr>
                <w:rFonts w:ascii="Times New Roman" w:hAnsi="Times New Roman"/>
                <w:sz w:val="24"/>
                <w:szCs w:val="24"/>
              </w:rPr>
            </w:pPr>
            <w:r w:rsidRPr="001E6AD5">
              <w:rPr>
                <w:rFonts w:ascii="Times New Roman" w:hAnsi="Times New Roman"/>
                <w:sz w:val="24"/>
                <w:szCs w:val="24"/>
              </w:rPr>
              <w:t>Другие учебные пособия</w:t>
            </w:r>
          </w:p>
        </w:tc>
        <w:tc>
          <w:tcPr>
            <w:tcW w:w="4846" w:type="dxa"/>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553</w:t>
            </w:r>
          </w:p>
        </w:tc>
      </w:tr>
    </w:tbl>
    <w:p w:rsidR="00952E25" w:rsidRDefault="00952E25" w:rsidP="00A35F31">
      <w:pPr>
        <w:pStyle w:val="a3"/>
        <w:jc w:val="center"/>
        <w:rPr>
          <w:rFonts w:ascii="Times New Roman" w:hAnsi="Times New Roman" w:cs="Times New Roman"/>
          <w:b/>
          <w:sz w:val="24"/>
          <w:szCs w:val="24"/>
        </w:rPr>
      </w:pPr>
    </w:p>
    <w:p w:rsidR="00952E25" w:rsidRDefault="00432097" w:rsidP="00167F66">
      <w:pPr>
        <w:pStyle w:val="a3"/>
        <w:spacing w:line="360" w:lineRule="auto"/>
        <w:ind w:left="113" w:right="57"/>
        <w:jc w:val="right"/>
        <w:rPr>
          <w:rFonts w:ascii="Times New Roman" w:hAnsi="Times New Roman" w:cs="Times New Roman"/>
          <w:sz w:val="24"/>
          <w:szCs w:val="24"/>
        </w:rPr>
      </w:pPr>
      <w:r w:rsidRPr="001E6AD5">
        <w:rPr>
          <w:rFonts w:ascii="Times New Roman" w:hAnsi="Times New Roman" w:cs="Times New Roman"/>
          <w:sz w:val="24"/>
          <w:szCs w:val="24"/>
        </w:rPr>
        <w:t>Таблица 3</w:t>
      </w:r>
    </w:p>
    <w:p w:rsidR="00952E25" w:rsidRPr="001E6AD5" w:rsidRDefault="00952E25" w:rsidP="00167F66">
      <w:pPr>
        <w:pStyle w:val="a3"/>
        <w:spacing w:line="360" w:lineRule="auto"/>
        <w:ind w:left="113" w:right="57"/>
        <w:jc w:val="center"/>
        <w:rPr>
          <w:rFonts w:ascii="Times New Roman" w:hAnsi="Times New Roman" w:cs="Times New Roman"/>
          <w:b/>
          <w:sz w:val="24"/>
          <w:szCs w:val="24"/>
        </w:rPr>
      </w:pPr>
      <w:r w:rsidRPr="001E6AD5">
        <w:rPr>
          <w:rFonts w:ascii="Times New Roman" w:hAnsi="Times New Roman" w:cs="Times New Roman"/>
          <w:b/>
          <w:sz w:val="24"/>
          <w:szCs w:val="24"/>
        </w:rPr>
        <w:t>Учащиеся на 1 января 1875 года</w:t>
      </w:r>
    </w:p>
    <w:p w:rsidR="00952E25" w:rsidRPr="001E6AD5" w:rsidRDefault="00952E25" w:rsidP="00167F66">
      <w:pPr>
        <w:pStyle w:val="a3"/>
        <w:spacing w:line="360" w:lineRule="auto"/>
        <w:ind w:left="113" w:right="57"/>
        <w:jc w:val="center"/>
        <w:rPr>
          <w:rFonts w:ascii="Times New Roman" w:hAnsi="Times New Roman" w:cs="Times New Roman"/>
          <w:b/>
          <w:sz w:val="24"/>
          <w:szCs w:val="24"/>
        </w:rPr>
      </w:pPr>
    </w:p>
    <w:tbl>
      <w:tblPr>
        <w:tblStyle w:val="a7"/>
        <w:tblW w:w="9663" w:type="dxa"/>
        <w:tblLook w:val="04A0" w:firstRow="1" w:lastRow="0" w:firstColumn="1" w:lastColumn="0" w:noHBand="0" w:noVBand="1"/>
      </w:tblPr>
      <w:tblGrid>
        <w:gridCol w:w="2415"/>
        <w:gridCol w:w="2416"/>
        <w:gridCol w:w="2416"/>
        <w:gridCol w:w="2416"/>
      </w:tblGrid>
      <w:tr w:rsidR="00952E25" w:rsidRPr="001E6AD5" w:rsidTr="00031D91">
        <w:trPr>
          <w:trHeight w:val="486"/>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167F66">
            <w:pPr>
              <w:spacing w:line="360" w:lineRule="auto"/>
              <w:ind w:left="113" w:right="57"/>
              <w:rPr>
                <w:rFonts w:ascii="Times New Roman" w:hAnsi="Times New Roman"/>
                <w:sz w:val="24"/>
                <w:szCs w:val="24"/>
              </w:rPr>
            </w:pPr>
            <w:r w:rsidRPr="001E6AD5">
              <w:rPr>
                <w:rFonts w:ascii="Times New Roman" w:hAnsi="Times New Roman"/>
                <w:sz w:val="24"/>
                <w:szCs w:val="24"/>
              </w:rPr>
              <w:t>Классы</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167F66">
            <w:pPr>
              <w:spacing w:line="360" w:lineRule="auto"/>
              <w:ind w:left="113" w:right="57"/>
              <w:rPr>
                <w:rFonts w:ascii="Times New Roman" w:hAnsi="Times New Roman"/>
                <w:sz w:val="24"/>
                <w:szCs w:val="24"/>
              </w:rPr>
            </w:pPr>
            <w:r w:rsidRPr="001E6AD5">
              <w:rPr>
                <w:rFonts w:ascii="Times New Roman" w:hAnsi="Times New Roman"/>
                <w:sz w:val="24"/>
                <w:szCs w:val="24"/>
              </w:rPr>
              <w:t>Кол-во учеников</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167F66">
            <w:pPr>
              <w:spacing w:line="360" w:lineRule="auto"/>
              <w:ind w:left="113" w:right="57"/>
              <w:rPr>
                <w:rFonts w:ascii="Times New Roman" w:hAnsi="Times New Roman"/>
                <w:sz w:val="24"/>
                <w:szCs w:val="24"/>
              </w:rPr>
            </w:pPr>
            <w:r w:rsidRPr="001E6AD5">
              <w:rPr>
                <w:rFonts w:ascii="Times New Roman" w:hAnsi="Times New Roman"/>
                <w:sz w:val="24"/>
                <w:szCs w:val="24"/>
              </w:rPr>
              <w:t>Переведено</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167F66">
            <w:pPr>
              <w:spacing w:line="360" w:lineRule="auto"/>
              <w:ind w:left="113" w:right="57"/>
              <w:rPr>
                <w:rFonts w:ascii="Times New Roman" w:hAnsi="Times New Roman"/>
                <w:sz w:val="24"/>
                <w:szCs w:val="24"/>
              </w:rPr>
            </w:pPr>
            <w:r w:rsidRPr="001E6AD5">
              <w:rPr>
                <w:rFonts w:ascii="Times New Roman" w:hAnsi="Times New Roman"/>
                <w:sz w:val="24"/>
                <w:szCs w:val="24"/>
              </w:rPr>
              <w:t>Оставшиеся</w:t>
            </w:r>
          </w:p>
        </w:tc>
      </w:tr>
      <w:tr w:rsidR="00952E25" w:rsidRPr="001E6AD5" w:rsidTr="00031D91">
        <w:trPr>
          <w:trHeight w:val="510"/>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Подготовительные</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36</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23</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13</w:t>
            </w:r>
          </w:p>
        </w:tc>
      </w:tr>
      <w:tr w:rsidR="00952E25" w:rsidRPr="001E6AD5" w:rsidTr="00031D91">
        <w:trPr>
          <w:trHeight w:val="486"/>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1</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45</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23</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13</w:t>
            </w:r>
          </w:p>
        </w:tc>
      </w:tr>
      <w:tr w:rsidR="00952E25" w:rsidRPr="001E6AD5" w:rsidTr="00031D91">
        <w:trPr>
          <w:trHeight w:val="486"/>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2</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25</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16</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9</w:t>
            </w:r>
          </w:p>
        </w:tc>
      </w:tr>
      <w:tr w:rsidR="00952E25" w:rsidRPr="001E6AD5" w:rsidTr="00031D91">
        <w:trPr>
          <w:trHeight w:val="486"/>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3</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21</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14</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8</w:t>
            </w:r>
          </w:p>
        </w:tc>
      </w:tr>
      <w:tr w:rsidR="00952E25" w:rsidRPr="001E6AD5" w:rsidTr="00031D91">
        <w:trPr>
          <w:trHeight w:val="486"/>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4</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right="57"/>
              <w:jc w:val="center"/>
              <w:rPr>
                <w:rFonts w:ascii="Times New Roman" w:hAnsi="Times New Roman"/>
                <w:sz w:val="24"/>
                <w:szCs w:val="24"/>
              </w:rPr>
            </w:pPr>
            <w:r w:rsidRPr="001E6AD5">
              <w:rPr>
                <w:rFonts w:ascii="Times New Roman" w:hAnsi="Times New Roman"/>
                <w:sz w:val="24"/>
                <w:szCs w:val="24"/>
              </w:rPr>
              <w:t>15</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14</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ind w:left="113" w:right="57"/>
              <w:jc w:val="center"/>
              <w:rPr>
                <w:rFonts w:ascii="Times New Roman" w:hAnsi="Times New Roman"/>
                <w:sz w:val="24"/>
                <w:szCs w:val="24"/>
              </w:rPr>
            </w:pPr>
            <w:r w:rsidRPr="001E6AD5">
              <w:rPr>
                <w:rFonts w:ascii="Times New Roman" w:hAnsi="Times New Roman"/>
                <w:sz w:val="24"/>
                <w:szCs w:val="24"/>
              </w:rPr>
              <w:t>3</w:t>
            </w:r>
          </w:p>
        </w:tc>
      </w:tr>
      <w:tr w:rsidR="00952E25" w:rsidRPr="001E6AD5" w:rsidTr="00031D91">
        <w:trPr>
          <w:trHeight w:val="510"/>
        </w:trPr>
        <w:tc>
          <w:tcPr>
            <w:tcW w:w="2415"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jc w:val="center"/>
              <w:rPr>
                <w:rFonts w:ascii="Times New Roman" w:hAnsi="Times New Roman"/>
                <w:sz w:val="24"/>
                <w:szCs w:val="24"/>
              </w:rPr>
            </w:pPr>
            <w:r w:rsidRPr="001E6AD5">
              <w:rPr>
                <w:rFonts w:ascii="Times New Roman" w:hAnsi="Times New Roman"/>
                <w:sz w:val="24"/>
                <w:szCs w:val="24"/>
              </w:rPr>
              <w:t>5</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jc w:val="center"/>
              <w:rPr>
                <w:rFonts w:ascii="Times New Roman" w:hAnsi="Times New Roman"/>
                <w:sz w:val="24"/>
                <w:szCs w:val="24"/>
              </w:rPr>
            </w:pPr>
            <w:r w:rsidRPr="001E6AD5">
              <w:rPr>
                <w:rFonts w:ascii="Times New Roman" w:hAnsi="Times New Roman"/>
                <w:sz w:val="24"/>
                <w:szCs w:val="24"/>
              </w:rPr>
              <w:t>13</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jc w:val="center"/>
              <w:rPr>
                <w:rFonts w:ascii="Times New Roman" w:hAnsi="Times New Roman"/>
                <w:sz w:val="24"/>
                <w:szCs w:val="24"/>
              </w:rPr>
            </w:pPr>
            <w:r w:rsidRPr="001E6AD5">
              <w:rPr>
                <w:rFonts w:ascii="Times New Roman" w:hAnsi="Times New Roman"/>
                <w:sz w:val="24"/>
                <w:szCs w:val="24"/>
              </w:rPr>
              <w:t>9</w:t>
            </w:r>
          </w:p>
        </w:tc>
        <w:tc>
          <w:tcPr>
            <w:tcW w:w="2416" w:type="dxa"/>
            <w:tcBorders>
              <w:top w:val="single" w:sz="4" w:space="0" w:color="auto"/>
              <w:left w:val="single" w:sz="4" w:space="0" w:color="auto"/>
              <w:bottom w:val="single" w:sz="4" w:space="0" w:color="auto"/>
              <w:right w:val="single" w:sz="4" w:space="0" w:color="auto"/>
            </w:tcBorders>
            <w:hideMark/>
          </w:tcPr>
          <w:p w:rsidR="00952E25" w:rsidRPr="001E6AD5" w:rsidRDefault="00952E25" w:rsidP="00A050FD">
            <w:pPr>
              <w:spacing w:line="360" w:lineRule="auto"/>
              <w:jc w:val="center"/>
              <w:rPr>
                <w:rFonts w:ascii="Times New Roman" w:hAnsi="Times New Roman"/>
                <w:sz w:val="24"/>
                <w:szCs w:val="24"/>
              </w:rPr>
            </w:pPr>
            <w:r w:rsidRPr="001E6AD5">
              <w:rPr>
                <w:rFonts w:ascii="Times New Roman" w:hAnsi="Times New Roman"/>
                <w:sz w:val="24"/>
                <w:szCs w:val="24"/>
              </w:rPr>
              <w:t>3</w:t>
            </w:r>
          </w:p>
        </w:tc>
      </w:tr>
    </w:tbl>
    <w:p w:rsidR="00432097" w:rsidRDefault="00432097" w:rsidP="00167F66">
      <w:pPr>
        <w:pStyle w:val="a3"/>
        <w:spacing w:line="360" w:lineRule="auto"/>
        <w:ind w:right="57"/>
        <w:jc w:val="right"/>
        <w:rPr>
          <w:rFonts w:ascii="Times New Roman" w:hAnsi="Times New Roman" w:cs="Times New Roman"/>
          <w:sz w:val="24"/>
          <w:szCs w:val="24"/>
          <w:lang w:val="en-US"/>
        </w:rPr>
      </w:pPr>
      <w:r w:rsidRPr="001E6AD5">
        <w:rPr>
          <w:rFonts w:ascii="Times New Roman" w:hAnsi="Times New Roman" w:cs="Times New Roman"/>
          <w:sz w:val="24"/>
          <w:szCs w:val="24"/>
          <w:lang w:val="en-US"/>
        </w:rPr>
        <w:lastRenderedPageBreak/>
        <w:t xml:space="preserve">Таблица 4  </w:t>
      </w:r>
    </w:p>
    <w:tbl>
      <w:tblPr>
        <w:tblStyle w:val="a7"/>
        <w:tblW w:w="9809" w:type="dxa"/>
        <w:tblLook w:val="04A0" w:firstRow="1" w:lastRow="0" w:firstColumn="1" w:lastColumn="0" w:noHBand="0" w:noVBand="1"/>
      </w:tblPr>
      <w:tblGrid>
        <w:gridCol w:w="3269"/>
        <w:gridCol w:w="3269"/>
        <w:gridCol w:w="3271"/>
      </w:tblGrid>
      <w:tr w:rsidR="00952E25" w:rsidRPr="001E6AD5" w:rsidTr="00031D91">
        <w:trPr>
          <w:trHeight w:val="778"/>
        </w:trPr>
        <w:tc>
          <w:tcPr>
            <w:tcW w:w="3269" w:type="dxa"/>
          </w:tcPr>
          <w:p w:rsidR="00952E25" w:rsidRPr="001E6AD5" w:rsidRDefault="00952E25" w:rsidP="00167F66">
            <w:pPr>
              <w:pStyle w:val="a3"/>
              <w:spacing w:line="360" w:lineRule="auto"/>
              <w:ind w:left="113" w:right="57"/>
              <w:rPr>
                <w:rFonts w:ascii="Times New Roman" w:hAnsi="Times New Roman"/>
                <w:sz w:val="24"/>
                <w:szCs w:val="24"/>
              </w:rPr>
            </w:pPr>
            <w:r w:rsidRPr="001E6AD5">
              <w:rPr>
                <w:rFonts w:ascii="Times New Roman" w:hAnsi="Times New Roman"/>
                <w:sz w:val="24"/>
                <w:szCs w:val="24"/>
              </w:rPr>
              <w:t>Всего учащихся</w:t>
            </w:r>
          </w:p>
        </w:tc>
        <w:tc>
          <w:tcPr>
            <w:tcW w:w="3269" w:type="dxa"/>
          </w:tcPr>
          <w:p w:rsidR="00952E25" w:rsidRPr="001E6AD5" w:rsidRDefault="00952E25" w:rsidP="00167F66">
            <w:pPr>
              <w:pStyle w:val="a3"/>
              <w:spacing w:line="360" w:lineRule="auto"/>
              <w:ind w:left="113" w:right="57"/>
              <w:rPr>
                <w:rFonts w:ascii="Times New Roman" w:hAnsi="Times New Roman"/>
                <w:sz w:val="24"/>
                <w:szCs w:val="24"/>
              </w:rPr>
            </w:pPr>
            <w:r w:rsidRPr="001E6AD5">
              <w:rPr>
                <w:rFonts w:ascii="Times New Roman" w:hAnsi="Times New Roman"/>
                <w:sz w:val="24"/>
                <w:szCs w:val="24"/>
              </w:rPr>
              <w:t>Переведено</w:t>
            </w:r>
          </w:p>
        </w:tc>
        <w:tc>
          <w:tcPr>
            <w:tcW w:w="3271" w:type="dxa"/>
          </w:tcPr>
          <w:p w:rsidR="00952E25" w:rsidRPr="001E6AD5" w:rsidRDefault="00952E25" w:rsidP="00167F66">
            <w:pPr>
              <w:pStyle w:val="a3"/>
              <w:spacing w:line="360" w:lineRule="auto"/>
              <w:ind w:left="113" w:right="57"/>
              <w:rPr>
                <w:rFonts w:ascii="Times New Roman" w:hAnsi="Times New Roman"/>
                <w:sz w:val="24"/>
                <w:szCs w:val="24"/>
              </w:rPr>
            </w:pPr>
            <w:r w:rsidRPr="001E6AD5">
              <w:rPr>
                <w:rFonts w:ascii="Times New Roman" w:hAnsi="Times New Roman"/>
                <w:sz w:val="24"/>
                <w:szCs w:val="24"/>
              </w:rPr>
              <w:t>Оставшиеся</w:t>
            </w:r>
          </w:p>
        </w:tc>
      </w:tr>
      <w:tr w:rsidR="00952E25" w:rsidRPr="001E6AD5" w:rsidTr="00031D91">
        <w:trPr>
          <w:trHeight w:val="811"/>
        </w:trPr>
        <w:tc>
          <w:tcPr>
            <w:tcW w:w="3269" w:type="dxa"/>
          </w:tcPr>
          <w:p w:rsidR="00952E25" w:rsidRPr="001E6AD5" w:rsidRDefault="00952E25" w:rsidP="00167F66">
            <w:pPr>
              <w:pStyle w:val="a3"/>
              <w:spacing w:line="360" w:lineRule="auto"/>
              <w:ind w:left="113" w:right="57"/>
              <w:rPr>
                <w:rFonts w:ascii="Times New Roman" w:hAnsi="Times New Roman"/>
                <w:sz w:val="24"/>
                <w:szCs w:val="24"/>
              </w:rPr>
            </w:pPr>
            <w:r w:rsidRPr="001E6AD5">
              <w:rPr>
                <w:rFonts w:ascii="Times New Roman" w:hAnsi="Times New Roman"/>
                <w:sz w:val="24"/>
                <w:szCs w:val="24"/>
              </w:rPr>
              <w:t>155</w:t>
            </w:r>
          </w:p>
        </w:tc>
        <w:tc>
          <w:tcPr>
            <w:tcW w:w="3269" w:type="dxa"/>
          </w:tcPr>
          <w:p w:rsidR="00952E25" w:rsidRPr="001E6AD5" w:rsidRDefault="00952E25" w:rsidP="00167F66">
            <w:pPr>
              <w:pStyle w:val="a3"/>
              <w:spacing w:line="360" w:lineRule="auto"/>
              <w:ind w:left="113" w:right="57"/>
              <w:rPr>
                <w:rFonts w:ascii="Times New Roman" w:hAnsi="Times New Roman"/>
                <w:sz w:val="24"/>
                <w:szCs w:val="24"/>
              </w:rPr>
            </w:pPr>
            <w:r w:rsidRPr="001E6AD5">
              <w:rPr>
                <w:rFonts w:ascii="Times New Roman" w:hAnsi="Times New Roman"/>
                <w:sz w:val="24"/>
                <w:szCs w:val="24"/>
              </w:rPr>
              <w:t>99</w:t>
            </w:r>
          </w:p>
        </w:tc>
        <w:tc>
          <w:tcPr>
            <w:tcW w:w="3271" w:type="dxa"/>
          </w:tcPr>
          <w:p w:rsidR="00952E25" w:rsidRPr="001E6AD5" w:rsidRDefault="00952E25" w:rsidP="00167F66">
            <w:pPr>
              <w:pStyle w:val="a3"/>
              <w:spacing w:line="360" w:lineRule="auto"/>
              <w:ind w:left="113" w:right="57"/>
              <w:rPr>
                <w:rFonts w:ascii="Times New Roman" w:hAnsi="Times New Roman"/>
                <w:sz w:val="24"/>
                <w:szCs w:val="24"/>
              </w:rPr>
            </w:pPr>
            <w:r w:rsidRPr="001E6AD5">
              <w:rPr>
                <w:rFonts w:ascii="Times New Roman" w:hAnsi="Times New Roman"/>
                <w:sz w:val="24"/>
                <w:szCs w:val="24"/>
              </w:rPr>
              <w:t>52</w:t>
            </w:r>
          </w:p>
        </w:tc>
      </w:tr>
    </w:tbl>
    <w:p w:rsidR="002F3C5E" w:rsidRDefault="002F3C5E" w:rsidP="00167F66">
      <w:pPr>
        <w:pStyle w:val="a3"/>
        <w:spacing w:line="360" w:lineRule="auto"/>
        <w:jc w:val="center"/>
        <w:rPr>
          <w:rFonts w:ascii="Times New Roman" w:hAnsi="Times New Roman" w:cs="Times New Roman"/>
          <w:b/>
          <w:sz w:val="24"/>
          <w:szCs w:val="24"/>
          <w:lang w:val="en-US"/>
        </w:rPr>
      </w:pPr>
    </w:p>
    <w:p w:rsidR="002C6A93" w:rsidRPr="001E6AD5" w:rsidRDefault="002C6A93" w:rsidP="00167F66">
      <w:pPr>
        <w:pStyle w:val="a3"/>
        <w:spacing w:line="360" w:lineRule="auto"/>
        <w:ind w:left="113" w:right="57" w:firstLine="360"/>
        <w:jc w:val="right"/>
        <w:rPr>
          <w:rFonts w:ascii="Times New Roman" w:hAnsi="Times New Roman" w:cs="Times New Roman"/>
          <w:sz w:val="24"/>
          <w:szCs w:val="24"/>
        </w:rPr>
      </w:pPr>
      <w:r w:rsidRPr="001E6AD5">
        <w:rPr>
          <w:rFonts w:ascii="Times New Roman" w:hAnsi="Times New Roman" w:cs="Times New Roman"/>
          <w:sz w:val="24"/>
          <w:szCs w:val="24"/>
        </w:rPr>
        <w:t>Таблица 5</w:t>
      </w:r>
    </w:p>
    <w:p w:rsidR="002C6A93" w:rsidRPr="001E6AD5" w:rsidRDefault="002C6A93" w:rsidP="00167F66">
      <w:pPr>
        <w:pStyle w:val="a3"/>
        <w:spacing w:line="360" w:lineRule="auto"/>
        <w:ind w:left="113" w:right="57" w:firstLine="360"/>
        <w:jc w:val="center"/>
        <w:rPr>
          <w:rFonts w:ascii="Times New Roman" w:hAnsi="Times New Roman" w:cs="Times New Roman"/>
          <w:b/>
          <w:sz w:val="24"/>
          <w:szCs w:val="24"/>
        </w:rPr>
      </w:pPr>
      <w:r w:rsidRPr="001E6AD5">
        <w:rPr>
          <w:rFonts w:ascii="Times New Roman" w:hAnsi="Times New Roman" w:cs="Times New Roman"/>
          <w:b/>
          <w:sz w:val="24"/>
          <w:szCs w:val="24"/>
        </w:rPr>
        <w:t>Состояние учебной части к концу полугодия 1871 года</w:t>
      </w:r>
    </w:p>
    <w:p w:rsidR="002C6A93" w:rsidRPr="001E6AD5" w:rsidRDefault="002C6A93" w:rsidP="00167F66">
      <w:pPr>
        <w:pStyle w:val="a3"/>
        <w:spacing w:line="360" w:lineRule="auto"/>
        <w:ind w:left="113" w:right="57" w:firstLine="360"/>
        <w:jc w:val="both"/>
        <w:rPr>
          <w:rFonts w:ascii="Times New Roman" w:hAnsi="Times New Roman" w:cs="Times New Roman"/>
          <w:b/>
          <w:sz w:val="24"/>
          <w:szCs w:val="24"/>
        </w:rPr>
      </w:pPr>
    </w:p>
    <w:tbl>
      <w:tblPr>
        <w:tblStyle w:val="a7"/>
        <w:tblW w:w="9705" w:type="dxa"/>
        <w:tblLook w:val="04A0" w:firstRow="1" w:lastRow="0" w:firstColumn="1" w:lastColumn="0" w:noHBand="0" w:noVBand="1"/>
      </w:tblPr>
      <w:tblGrid>
        <w:gridCol w:w="1752"/>
        <w:gridCol w:w="1678"/>
        <w:gridCol w:w="2036"/>
        <w:gridCol w:w="2524"/>
        <w:gridCol w:w="1715"/>
      </w:tblGrid>
      <w:tr w:rsidR="002C6A93" w:rsidRPr="001E6AD5" w:rsidTr="00D7581A">
        <w:trPr>
          <w:trHeight w:val="1087"/>
        </w:trPr>
        <w:tc>
          <w:tcPr>
            <w:tcW w:w="1752"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Отличные знания</w:t>
            </w:r>
          </w:p>
        </w:tc>
        <w:tc>
          <w:tcPr>
            <w:tcW w:w="1678"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Хорошие знания</w:t>
            </w:r>
          </w:p>
        </w:tc>
        <w:tc>
          <w:tcPr>
            <w:tcW w:w="2036"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Достаточные знания</w:t>
            </w:r>
          </w:p>
        </w:tc>
        <w:tc>
          <w:tcPr>
            <w:tcW w:w="2524"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Посредственные знания</w:t>
            </w:r>
          </w:p>
        </w:tc>
        <w:tc>
          <w:tcPr>
            <w:tcW w:w="1715"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Всего учащихся</w:t>
            </w:r>
          </w:p>
        </w:tc>
      </w:tr>
      <w:tr w:rsidR="002C6A93" w:rsidRPr="001E6AD5" w:rsidTr="00D7581A">
        <w:trPr>
          <w:trHeight w:val="555"/>
        </w:trPr>
        <w:tc>
          <w:tcPr>
            <w:tcW w:w="1752"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16</w:t>
            </w:r>
          </w:p>
        </w:tc>
        <w:tc>
          <w:tcPr>
            <w:tcW w:w="1678"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20</w:t>
            </w:r>
          </w:p>
        </w:tc>
        <w:tc>
          <w:tcPr>
            <w:tcW w:w="2036"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58</w:t>
            </w:r>
          </w:p>
        </w:tc>
        <w:tc>
          <w:tcPr>
            <w:tcW w:w="2524"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32</w:t>
            </w:r>
          </w:p>
        </w:tc>
        <w:tc>
          <w:tcPr>
            <w:tcW w:w="1715" w:type="dxa"/>
          </w:tcPr>
          <w:p w:rsidR="002C6A93" w:rsidRPr="001E6AD5" w:rsidRDefault="002C6A93" w:rsidP="00A050FD">
            <w:pPr>
              <w:pStyle w:val="a3"/>
              <w:spacing w:line="360" w:lineRule="auto"/>
              <w:ind w:left="113" w:right="57"/>
              <w:jc w:val="center"/>
              <w:rPr>
                <w:rFonts w:ascii="Times New Roman" w:hAnsi="Times New Roman"/>
                <w:sz w:val="24"/>
                <w:szCs w:val="24"/>
              </w:rPr>
            </w:pPr>
            <w:r w:rsidRPr="001E6AD5">
              <w:rPr>
                <w:rFonts w:ascii="Times New Roman" w:hAnsi="Times New Roman"/>
                <w:sz w:val="24"/>
                <w:szCs w:val="24"/>
              </w:rPr>
              <w:t>127</w:t>
            </w:r>
          </w:p>
        </w:tc>
      </w:tr>
    </w:tbl>
    <w:p w:rsidR="004050FE" w:rsidRPr="001E6AD5" w:rsidRDefault="004050FE" w:rsidP="006E53BF">
      <w:pPr>
        <w:pStyle w:val="a4"/>
        <w:rPr>
          <w:rFonts w:ascii="Times New Roman" w:hAnsi="Times New Roman" w:cs="Times New Roman"/>
          <w:sz w:val="24"/>
          <w:szCs w:val="24"/>
        </w:rPr>
      </w:pPr>
    </w:p>
    <w:p w:rsidR="002F3C5E" w:rsidRDefault="009F1181" w:rsidP="00167F66">
      <w:pPr>
        <w:spacing w:line="360" w:lineRule="auto"/>
        <w:ind w:left="113" w:right="57"/>
        <w:jc w:val="right"/>
        <w:rPr>
          <w:rFonts w:ascii="Times New Roman" w:hAnsi="Times New Roman" w:cs="Times New Roman"/>
          <w:sz w:val="24"/>
          <w:szCs w:val="24"/>
        </w:rPr>
      </w:pPr>
      <w:r w:rsidRPr="001E6AD5">
        <w:rPr>
          <w:rFonts w:ascii="Times New Roman" w:hAnsi="Times New Roman" w:cs="Times New Roman"/>
          <w:sz w:val="24"/>
          <w:szCs w:val="24"/>
        </w:rPr>
        <w:t>Таблица 6</w:t>
      </w:r>
    </w:p>
    <w:p w:rsidR="009F1181" w:rsidRPr="002F3C5E" w:rsidRDefault="009F1181" w:rsidP="00167F66">
      <w:pPr>
        <w:spacing w:line="360" w:lineRule="auto"/>
        <w:ind w:left="113" w:right="57"/>
        <w:jc w:val="center"/>
        <w:rPr>
          <w:rFonts w:ascii="Times New Roman" w:hAnsi="Times New Roman" w:cs="Times New Roman"/>
          <w:sz w:val="24"/>
          <w:szCs w:val="24"/>
        </w:rPr>
      </w:pPr>
      <w:r w:rsidRPr="001E6AD5">
        <w:rPr>
          <w:rFonts w:ascii="Times New Roman" w:hAnsi="Times New Roman" w:cs="Times New Roman"/>
          <w:b/>
          <w:sz w:val="24"/>
          <w:szCs w:val="24"/>
          <w:lang w:val="en-US"/>
        </w:rPr>
        <w:t>Проступки в 1875 году</w:t>
      </w:r>
    </w:p>
    <w:tbl>
      <w:tblPr>
        <w:tblStyle w:val="a7"/>
        <w:tblW w:w="10206" w:type="dxa"/>
        <w:jc w:val="center"/>
        <w:tblLook w:val="04A0" w:firstRow="1" w:lastRow="0" w:firstColumn="1" w:lastColumn="0" w:noHBand="0" w:noVBand="1"/>
      </w:tblPr>
      <w:tblGrid>
        <w:gridCol w:w="2411"/>
        <w:gridCol w:w="1857"/>
        <w:gridCol w:w="1587"/>
        <w:gridCol w:w="1096"/>
        <w:gridCol w:w="1074"/>
        <w:gridCol w:w="2181"/>
      </w:tblGrid>
      <w:tr w:rsidR="009F1181" w:rsidRPr="00A050FD" w:rsidTr="00A050FD">
        <w:trPr>
          <w:trHeight w:val="975"/>
          <w:jc w:val="center"/>
        </w:trPr>
        <w:tc>
          <w:tcPr>
            <w:tcW w:w="2411"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Классы</w:t>
            </w:r>
          </w:p>
        </w:tc>
        <w:tc>
          <w:tcPr>
            <w:tcW w:w="1857"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Число обучающихся</w:t>
            </w:r>
          </w:p>
        </w:tc>
        <w:tc>
          <w:tcPr>
            <w:tcW w:w="1587"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Число проступков</w:t>
            </w:r>
          </w:p>
        </w:tc>
        <w:tc>
          <w:tcPr>
            <w:tcW w:w="1096"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Во время уроков</w:t>
            </w:r>
          </w:p>
        </w:tc>
        <w:tc>
          <w:tcPr>
            <w:tcW w:w="1074"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 xml:space="preserve">В другое время </w:t>
            </w:r>
          </w:p>
        </w:tc>
        <w:tc>
          <w:tcPr>
            <w:tcW w:w="2181"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Род проступка</w:t>
            </w:r>
          </w:p>
        </w:tc>
      </w:tr>
      <w:tr w:rsidR="009F1181" w:rsidRPr="00A050FD" w:rsidTr="00A050FD">
        <w:trPr>
          <w:trHeight w:val="1022"/>
          <w:jc w:val="center"/>
        </w:trPr>
        <w:tc>
          <w:tcPr>
            <w:tcW w:w="2411"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подготовительные</w:t>
            </w:r>
          </w:p>
        </w:tc>
        <w:tc>
          <w:tcPr>
            <w:tcW w:w="1857"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75</w:t>
            </w:r>
          </w:p>
        </w:tc>
        <w:tc>
          <w:tcPr>
            <w:tcW w:w="1587"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50</w:t>
            </w:r>
          </w:p>
        </w:tc>
        <w:tc>
          <w:tcPr>
            <w:tcW w:w="1096"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36</w:t>
            </w:r>
          </w:p>
        </w:tc>
        <w:tc>
          <w:tcPr>
            <w:tcW w:w="1074"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14</w:t>
            </w:r>
          </w:p>
        </w:tc>
        <w:tc>
          <w:tcPr>
            <w:tcW w:w="2181" w:type="dxa"/>
            <w:vMerge w:val="restart"/>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ind w:left="113" w:right="57"/>
              <w:rPr>
                <w:rFonts w:ascii="Times New Roman" w:hAnsi="Times New Roman"/>
                <w:sz w:val="24"/>
                <w:szCs w:val="24"/>
              </w:rPr>
            </w:pPr>
            <w:r w:rsidRPr="00A050FD">
              <w:rPr>
                <w:rFonts w:ascii="Times New Roman" w:hAnsi="Times New Roman"/>
                <w:sz w:val="24"/>
                <w:szCs w:val="24"/>
              </w:rPr>
              <w:t xml:space="preserve">Ослушание, кража, опаздывание к началу уроков, скандалы, мелкие проступки  </w:t>
            </w:r>
          </w:p>
        </w:tc>
      </w:tr>
      <w:tr w:rsidR="009F1181" w:rsidRPr="00A050FD" w:rsidTr="00A050FD">
        <w:trPr>
          <w:trHeight w:val="1022"/>
          <w:jc w:val="center"/>
        </w:trPr>
        <w:tc>
          <w:tcPr>
            <w:tcW w:w="2411"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rPr>
                <w:rFonts w:ascii="Times New Roman" w:hAnsi="Times New Roman"/>
                <w:sz w:val="24"/>
                <w:szCs w:val="24"/>
              </w:rPr>
            </w:pPr>
            <w:r w:rsidRPr="00A050FD">
              <w:rPr>
                <w:rFonts w:ascii="Times New Roman" w:hAnsi="Times New Roman"/>
                <w:sz w:val="24"/>
                <w:szCs w:val="24"/>
              </w:rPr>
              <w:t>С 1 по 8 (уличены в проступке: 127)</w:t>
            </w:r>
          </w:p>
        </w:tc>
        <w:tc>
          <w:tcPr>
            <w:tcW w:w="1857"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rPr>
                <w:rFonts w:ascii="Times New Roman" w:hAnsi="Times New Roman"/>
                <w:sz w:val="24"/>
                <w:szCs w:val="24"/>
              </w:rPr>
            </w:pPr>
            <w:r w:rsidRPr="00A050FD">
              <w:rPr>
                <w:rFonts w:ascii="Times New Roman" w:hAnsi="Times New Roman"/>
                <w:sz w:val="24"/>
                <w:szCs w:val="24"/>
              </w:rPr>
              <w:t>543</w:t>
            </w:r>
          </w:p>
        </w:tc>
        <w:tc>
          <w:tcPr>
            <w:tcW w:w="1587"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rPr>
                <w:rFonts w:ascii="Times New Roman" w:hAnsi="Times New Roman"/>
                <w:sz w:val="24"/>
                <w:szCs w:val="24"/>
              </w:rPr>
            </w:pPr>
            <w:r w:rsidRPr="00A050FD">
              <w:rPr>
                <w:rFonts w:ascii="Times New Roman" w:hAnsi="Times New Roman"/>
                <w:sz w:val="24"/>
                <w:szCs w:val="24"/>
              </w:rPr>
              <w:t>322</w:t>
            </w:r>
          </w:p>
        </w:tc>
        <w:tc>
          <w:tcPr>
            <w:tcW w:w="1096"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rPr>
                <w:rFonts w:ascii="Times New Roman" w:hAnsi="Times New Roman"/>
                <w:sz w:val="24"/>
                <w:szCs w:val="24"/>
              </w:rPr>
            </w:pPr>
            <w:r w:rsidRPr="00A050FD">
              <w:rPr>
                <w:rFonts w:ascii="Times New Roman" w:hAnsi="Times New Roman"/>
                <w:sz w:val="24"/>
                <w:szCs w:val="24"/>
              </w:rPr>
              <w:t>222</w:t>
            </w:r>
          </w:p>
        </w:tc>
        <w:tc>
          <w:tcPr>
            <w:tcW w:w="1074" w:type="dxa"/>
            <w:tcBorders>
              <w:top w:val="single" w:sz="4" w:space="0" w:color="auto"/>
              <w:left w:val="single" w:sz="4" w:space="0" w:color="auto"/>
              <w:bottom w:val="single" w:sz="4" w:space="0" w:color="auto"/>
              <w:right w:val="single" w:sz="4" w:space="0" w:color="auto"/>
            </w:tcBorders>
            <w:hideMark/>
          </w:tcPr>
          <w:p w:rsidR="009F1181" w:rsidRPr="00A050FD" w:rsidRDefault="009F1181" w:rsidP="00167F66">
            <w:pPr>
              <w:spacing w:line="360" w:lineRule="auto"/>
              <w:rPr>
                <w:rFonts w:ascii="Times New Roman" w:hAnsi="Times New Roman"/>
                <w:sz w:val="24"/>
                <w:szCs w:val="24"/>
              </w:rPr>
            </w:pPr>
            <w:r w:rsidRPr="00A050FD">
              <w:rPr>
                <w:rFonts w:ascii="Times New Roman" w:hAnsi="Times New Roman"/>
                <w:sz w:val="24"/>
                <w:szCs w:val="24"/>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181" w:rsidRPr="00A050FD" w:rsidRDefault="009F1181" w:rsidP="00167F66">
            <w:pPr>
              <w:spacing w:line="360" w:lineRule="auto"/>
              <w:rPr>
                <w:rFonts w:ascii="Times New Roman" w:hAnsi="Times New Roman"/>
                <w:sz w:val="24"/>
                <w:szCs w:val="24"/>
              </w:rPr>
            </w:pPr>
          </w:p>
        </w:tc>
      </w:tr>
    </w:tbl>
    <w:p w:rsidR="009F1181" w:rsidRDefault="009F1181" w:rsidP="00167F66">
      <w:pPr>
        <w:spacing w:line="360" w:lineRule="auto"/>
        <w:ind w:firstLine="708"/>
        <w:rPr>
          <w:rFonts w:ascii="Times New Roman" w:hAnsi="Times New Roman" w:cs="Times New Roman"/>
          <w:sz w:val="32"/>
          <w:szCs w:val="32"/>
        </w:rPr>
      </w:pPr>
    </w:p>
    <w:p w:rsidR="002F3C5E" w:rsidRDefault="002F3C5E" w:rsidP="00167F66">
      <w:pPr>
        <w:spacing w:line="360" w:lineRule="auto"/>
        <w:jc w:val="center"/>
        <w:rPr>
          <w:rFonts w:ascii="Times New Roman" w:hAnsi="Times New Roman" w:cs="Times New Roman"/>
          <w:sz w:val="24"/>
          <w:szCs w:val="24"/>
        </w:rPr>
      </w:pPr>
    </w:p>
    <w:p w:rsidR="00167F66" w:rsidRDefault="00A050FD" w:rsidP="00167F66">
      <w:pPr>
        <w:spacing w:line="360" w:lineRule="auto"/>
        <w:ind w:right="57"/>
        <w:rPr>
          <w:rFonts w:ascii="Times New Roman" w:hAnsi="Times New Roman" w:cs="Times New Roman"/>
          <w:sz w:val="24"/>
          <w:szCs w:val="24"/>
        </w:rPr>
      </w:pPr>
      <w:r>
        <w:rPr>
          <w:rFonts w:ascii="Times New Roman" w:hAnsi="Times New Roman" w:cs="Times New Roman"/>
          <w:sz w:val="24"/>
          <w:szCs w:val="24"/>
        </w:rPr>
        <w:br/>
      </w:r>
    </w:p>
    <w:p w:rsidR="00A050FD" w:rsidRDefault="00A050FD" w:rsidP="00167F66">
      <w:pPr>
        <w:spacing w:line="360" w:lineRule="auto"/>
        <w:ind w:right="57"/>
        <w:rPr>
          <w:rFonts w:ascii="Times New Roman" w:hAnsi="Times New Roman" w:cs="Times New Roman"/>
          <w:sz w:val="24"/>
          <w:szCs w:val="24"/>
        </w:rPr>
      </w:pPr>
    </w:p>
    <w:p w:rsidR="00812AFC" w:rsidRPr="001E6AD5" w:rsidRDefault="00812AFC" w:rsidP="00167F66">
      <w:pPr>
        <w:spacing w:line="360" w:lineRule="auto"/>
        <w:ind w:right="57"/>
        <w:jc w:val="center"/>
        <w:rPr>
          <w:rFonts w:ascii="Times New Roman" w:hAnsi="Times New Roman" w:cs="Times New Roman"/>
          <w:sz w:val="24"/>
          <w:szCs w:val="24"/>
        </w:rPr>
      </w:pPr>
      <w:r w:rsidRPr="001E6AD5">
        <w:rPr>
          <w:rFonts w:ascii="Times New Roman" w:hAnsi="Times New Roman" w:cs="Times New Roman"/>
          <w:sz w:val="24"/>
          <w:szCs w:val="24"/>
        </w:rPr>
        <w:lastRenderedPageBreak/>
        <w:t>Приложение Б</w:t>
      </w:r>
    </w:p>
    <w:p w:rsidR="004050FE" w:rsidRPr="001E6AD5" w:rsidRDefault="004050FE" w:rsidP="00167F66">
      <w:pPr>
        <w:spacing w:line="360" w:lineRule="auto"/>
        <w:ind w:left="113" w:right="57"/>
        <w:rPr>
          <w:rFonts w:ascii="Times New Roman" w:hAnsi="Times New Roman" w:cs="Times New Roman"/>
          <w:sz w:val="24"/>
          <w:szCs w:val="24"/>
        </w:rPr>
      </w:pPr>
    </w:p>
    <w:p w:rsidR="00C50CAD" w:rsidRPr="001E6AD5" w:rsidRDefault="00C50CAD" w:rsidP="00A35F31">
      <w:pPr>
        <w:pStyle w:val="a4"/>
        <w:ind w:left="113" w:right="57"/>
        <w:rPr>
          <w:rFonts w:ascii="Times New Roman" w:hAnsi="Times New Roman" w:cs="Times New Roman"/>
          <w:sz w:val="24"/>
          <w:szCs w:val="24"/>
        </w:rPr>
      </w:pPr>
      <w:r w:rsidRPr="001E6AD5">
        <w:rPr>
          <w:rFonts w:ascii="Times New Roman" w:hAnsi="Times New Roman" w:cs="Times New Roman"/>
          <w:sz w:val="24"/>
          <w:szCs w:val="24"/>
        </w:rPr>
        <w:t>Рис.1</w:t>
      </w:r>
    </w:p>
    <w:p w:rsidR="004050FE" w:rsidRDefault="00C50CAD" w:rsidP="001E6AD5">
      <w:pPr>
        <w:pStyle w:val="a4"/>
        <w:ind w:left="0"/>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3971925" cy="2978944"/>
            <wp:effectExtent l="0" t="0" r="0" b="0"/>
            <wp:docPr id="1" name="Рисунок 1" descr="F:\Работа по истории\Фото для презинтации\20160817_12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 по истории\Фото для презинтации\20160817_1240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9379" cy="2977035"/>
                    </a:xfrm>
                    <a:prstGeom prst="rect">
                      <a:avLst/>
                    </a:prstGeom>
                    <a:noFill/>
                    <a:ln>
                      <a:noFill/>
                    </a:ln>
                  </pic:spPr>
                </pic:pic>
              </a:graphicData>
            </a:graphic>
          </wp:inline>
        </w:drawing>
      </w:r>
    </w:p>
    <w:p w:rsidR="00C50CAD" w:rsidRDefault="00C50CAD" w:rsidP="006E53BF">
      <w:pPr>
        <w:pStyle w:val="a4"/>
        <w:rPr>
          <w:rFonts w:ascii="Times New Roman" w:hAnsi="Times New Roman" w:cs="Times New Roman"/>
          <w:sz w:val="32"/>
          <w:szCs w:val="32"/>
        </w:rPr>
      </w:pPr>
    </w:p>
    <w:p w:rsidR="00C50CAD" w:rsidRPr="001E6AD5" w:rsidRDefault="00C50CAD" w:rsidP="00A35F31">
      <w:pPr>
        <w:pStyle w:val="a4"/>
        <w:ind w:left="113" w:right="57"/>
        <w:rPr>
          <w:rFonts w:ascii="Times New Roman" w:hAnsi="Times New Roman" w:cs="Times New Roman"/>
          <w:sz w:val="24"/>
          <w:szCs w:val="24"/>
        </w:rPr>
      </w:pPr>
      <w:r w:rsidRPr="001E6AD5">
        <w:rPr>
          <w:rFonts w:ascii="Times New Roman" w:hAnsi="Times New Roman" w:cs="Times New Roman"/>
          <w:sz w:val="24"/>
          <w:szCs w:val="24"/>
        </w:rPr>
        <w:t>Рис. 2</w:t>
      </w:r>
    </w:p>
    <w:p w:rsidR="004050FE" w:rsidRDefault="00C50CAD" w:rsidP="001E6AD5">
      <w:pPr>
        <w:pStyle w:val="a4"/>
        <w:ind w:left="0"/>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15EF2B47" wp14:editId="135C12AB">
            <wp:extent cx="4400550" cy="3069651"/>
            <wp:effectExtent l="0" t="0" r="0" b="0"/>
            <wp:docPr id="2" name="Рисунок 2" descr="F:\Работа по истории\Фото для презинтации\0_ab3ab_5138bdce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 по истории\Фото для презинтации\0_ab3ab_5138bdce_X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5179" cy="3072880"/>
                    </a:xfrm>
                    <a:prstGeom prst="rect">
                      <a:avLst/>
                    </a:prstGeom>
                    <a:noFill/>
                    <a:ln>
                      <a:noFill/>
                    </a:ln>
                  </pic:spPr>
                </pic:pic>
              </a:graphicData>
            </a:graphic>
          </wp:inline>
        </w:drawing>
      </w:r>
    </w:p>
    <w:p w:rsidR="005565C1" w:rsidRDefault="005565C1" w:rsidP="001E6AD5">
      <w:pPr>
        <w:pStyle w:val="a4"/>
        <w:ind w:left="0"/>
        <w:rPr>
          <w:rFonts w:ascii="Times New Roman" w:hAnsi="Times New Roman" w:cs="Times New Roman"/>
          <w:sz w:val="32"/>
          <w:szCs w:val="32"/>
        </w:rPr>
      </w:pPr>
    </w:p>
    <w:p w:rsidR="005565C1" w:rsidRDefault="005565C1" w:rsidP="001E6AD5">
      <w:pPr>
        <w:pStyle w:val="a4"/>
        <w:ind w:left="0"/>
        <w:rPr>
          <w:rFonts w:ascii="Times New Roman" w:hAnsi="Times New Roman" w:cs="Times New Roman"/>
          <w:sz w:val="32"/>
          <w:szCs w:val="32"/>
        </w:rPr>
      </w:pPr>
    </w:p>
    <w:p w:rsidR="005565C1" w:rsidRDefault="005565C1" w:rsidP="001E6AD5">
      <w:pPr>
        <w:pStyle w:val="a4"/>
        <w:ind w:left="0"/>
        <w:rPr>
          <w:rFonts w:ascii="Times New Roman" w:hAnsi="Times New Roman" w:cs="Times New Roman"/>
          <w:sz w:val="32"/>
          <w:szCs w:val="32"/>
        </w:rPr>
      </w:pPr>
    </w:p>
    <w:p w:rsidR="005565C1" w:rsidRDefault="005565C1" w:rsidP="001E6AD5">
      <w:pPr>
        <w:pStyle w:val="a4"/>
        <w:ind w:left="0"/>
        <w:rPr>
          <w:rFonts w:ascii="Times New Roman" w:hAnsi="Times New Roman" w:cs="Times New Roman"/>
          <w:sz w:val="32"/>
          <w:szCs w:val="32"/>
        </w:rPr>
      </w:pPr>
    </w:p>
    <w:p w:rsidR="00A050FD" w:rsidRPr="00A050FD" w:rsidRDefault="00A050FD">
      <w:pPr>
        <w:pStyle w:val="a3"/>
        <w:spacing w:line="360" w:lineRule="auto"/>
        <w:jc w:val="both"/>
        <w:rPr>
          <w:rFonts w:ascii="Times New Roman" w:hAnsi="Times New Roman" w:cs="Times New Roman"/>
          <w:sz w:val="24"/>
          <w:szCs w:val="24"/>
        </w:rPr>
      </w:pPr>
    </w:p>
    <w:sectPr w:rsidR="00A050FD" w:rsidRPr="00A050FD" w:rsidSect="00A050FD">
      <w:footerReference w:type="default" r:id="rId12"/>
      <w:footerReference w:type="first" r:id="rId13"/>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68" w:rsidRDefault="00080768" w:rsidP="007A7C2F">
      <w:pPr>
        <w:spacing w:after="0" w:line="240" w:lineRule="auto"/>
      </w:pPr>
      <w:r>
        <w:separator/>
      </w:r>
    </w:p>
  </w:endnote>
  <w:endnote w:type="continuationSeparator" w:id="0">
    <w:p w:rsidR="00080768" w:rsidRDefault="00080768" w:rsidP="007A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6825"/>
      <w:docPartObj>
        <w:docPartGallery w:val="Page Numbers (Bottom of Page)"/>
        <w:docPartUnique/>
      </w:docPartObj>
    </w:sdtPr>
    <w:sdtEndPr/>
    <w:sdtContent>
      <w:p w:rsidR="00A050FD" w:rsidRDefault="00A050FD">
        <w:pPr>
          <w:pStyle w:val="ab"/>
          <w:jc w:val="right"/>
        </w:pPr>
        <w:r>
          <w:fldChar w:fldCharType="begin"/>
        </w:r>
        <w:r>
          <w:instrText>PAGE   \* MERGEFORMAT</w:instrText>
        </w:r>
        <w:r>
          <w:fldChar w:fldCharType="separate"/>
        </w:r>
        <w:r w:rsidR="00DF586D">
          <w:rPr>
            <w:noProof/>
          </w:rPr>
          <w:t>1</w:t>
        </w:r>
        <w:r>
          <w:fldChar w:fldCharType="end"/>
        </w:r>
      </w:p>
    </w:sdtContent>
  </w:sdt>
  <w:p w:rsidR="007A7C2F" w:rsidRDefault="007A7C2F">
    <w:pPr>
      <w:pStyle w:val="ab"/>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783588"/>
      <w:docPartObj>
        <w:docPartGallery w:val="Page Numbers (Bottom of Page)"/>
        <w:docPartUnique/>
      </w:docPartObj>
    </w:sdtPr>
    <w:sdtEndPr/>
    <w:sdtContent>
      <w:p w:rsidR="002D2CA4" w:rsidRDefault="002D2CA4">
        <w:pPr>
          <w:pStyle w:val="ab"/>
          <w:jc w:val="right"/>
        </w:pPr>
        <w:r>
          <w:fldChar w:fldCharType="begin"/>
        </w:r>
        <w:r>
          <w:instrText>PAGE   \* MERGEFORMAT</w:instrText>
        </w:r>
        <w:r>
          <w:fldChar w:fldCharType="separate"/>
        </w:r>
        <w:r>
          <w:rPr>
            <w:noProof/>
          </w:rPr>
          <w:t>2</w:t>
        </w:r>
        <w:r>
          <w:fldChar w:fldCharType="end"/>
        </w:r>
      </w:p>
    </w:sdtContent>
  </w:sdt>
  <w:p w:rsidR="002D2CA4" w:rsidRDefault="002D2CA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68" w:rsidRDefault="00080768" w:rsidP="007A7C2F">
      <w:pPr>
        <w:spacing w:after="0" w:line="240" w:lineRule="auto"/>
      </w:pPr>
      <w:r>
        <w:separator/>
      </w:r>
    </w:p>
  </w:footnote>
  <w:footnote w:type="continuationSeparator" w:id="0">
    <w:p w:rsidR="00080768" w:rsidRDefault="00080768" w:rsidP="007A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7B"/>
    <w:multiLevelType w:val="hybridMultilevel"/>
    <w:tmpl w:val="0A48CC92"/>
    <w:lvl w:ilvl="0" w:tplc="908A7A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5B76779"/>
    <w:multiLevelType w:val="hybridMultilevel"/>
    <w:tmpl w:val="ADA4D858"/>
    <w:lvl w:ilvl="0" w:tplc="1A2A30CE">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C1AE2"/>
    <w:multiLevelType w:val="hybridMultilevel"/>
    <w:tmpl w:val="29A614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0647D"/>
    <w:multiLevelType w:val="hybridMultilevel"/>
    <w:tmpl w:val="B0345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D6394"/>
    <w:multiLevelType w:val="hybridMultilevel"/>
    <w:tmpl w:val="3F5AC2B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632E0"/>
    <w:multiLevelType w:val="hybridMultilevel"/>
    <w:tmpl w:val="CC4C0E9E"/>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ED93156"/>
    <w:multiLevelType w:val="hybridMultilevel"/>
    <w:tmpl w:val="C3B0B622"/>
    <w:lvl w:ilvl="0" w:tplc="93ACD3C4">
      <w:start w:val="1"/>
      <w:numFmt w:val="upperRoman"/>
      <w:lvlText w:val="%1."/>
      <w:lvlJc w:val="left"/>
      <w:pPr>
        <w:ind w:left="1080" w:hanging="720"/>
      </w:pPr>
      <w:rPr>
        <w:rFonts w:hint="default"/>
        <w:b w:val="0"/>
        <w:sz w:val="4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C52A2"/>
    <w:multiLevelType w:val="hybridMultilevel"/>
    <w:tmpl w:val="25D0152A"/>
    <w:lvl w:ilvl="0" w:tplc="3142F8C2">
      <w:start w:val="1"/>
      <w:numFmt w:val="decimal"/>
      <w:lvlText w:val="%1)"/>
      <w:lvlJc w:val="left"/>
      <w:pPr>
        <w:ind w:left="360" w:hanging="360"/>
      </w:pPr>
      <w:rPr>
        <w:rFonts w:hint="default"/>
        <w:b w:val="0"/>
        <w:sz w:val="32"/>
        <w:szCs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C715F"/>
    <w:multiLevelType w:val="hybridMultilevel"/>
    <w:tmpl w:val="3670F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A1943"/>
    <w:multiLevelType w:val="hybridMultilevel"/>
    <w:tmpl w:val="8E1E8E94"/>
    <w:lvl w:ilvl="0" w:tplc="93ACD3C4">
      <w:start w:val="1"/>
      <w:numFmt w:val="upperRoman"/>
      <w:lvlText w:val="%1."/>
      <w:lvlJc w:val="left"/>
      <w:pPr>
        <w:ind w:left="720" w:hanging="360"/>
      </w:pPr>
      <w:rPr>
        <w:rFonts w:hint="default"/>
        <w:b w:val="0"/>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1712D"/>
    <w:multiLevelType w:val="hybridMultilevel"/>
    <w:tmpl w:val="B3C2A6F6"/>
    <w:lvl w:ilvl="0" w:tplc="3F6092D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A440C"/>
    <w:multiLevelType w:val="hybridMultilevel"/>
    <w:tmpl w:val="A510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C2F4A"/>
    <w:multiLevelType w:val="hybridMultilevel"/>
    <w:tmpl w:val="87C06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A78AB"/>
    <w:multiLevelType w:val="hybridMultilevel"/>
    <w:tmpl w:val="16F8AE12"/>
    <w:lvl w:ilvl="0" w:tplc="908A7A8C">
      <w:start w:val="1"/>
      <w:numFmt w:val="bullet"/>
      <w:lvlText w:val=""/>
      <w:lvlJc w:val="left"/>
      <w:pPr>
        <w:ind w:left="709" w:hanging="360"/>
      </w:pPr>
      <w:rPr>
        <w:rFonts w:ascii="Symbol" w:hAnsi="Symbol" w:hint="default"/>
      </w:rPr>
    </w:lvl>
    <w:lvl w:ilvl="1" w:tplc="04190003">
      <w:start w:val="1"/>
      <w:numFmt w:val="bullet"/>
      <w:lvlText w:val="o"/>
      <w:lvlJc w:val="left"/>
      <w:pPr>
        <w:ind w:left="1081" w:hanging="360"/>
      </w:pPr>
      <w:rPr>
        <w:rFonts w:ascii="Courier New" w:hAnsi="Courier New" w:cs="Courier New" w:hint="default"/>
      </w:rPr>
    </w:lvl>
    <w:lvl w:ilvl="2" w:tplc="04190005">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4" w15:restartNumberingAfterBreak="0">
    <w:nsid w:val="2EEB1CCE"/>
    <w:multiLevelType w:val="hybridMultilevel"/>
    <w:tmpl w:val="6D1E8716"/>
    <w:lvl w:ilvl="0" w:tplc="93ACD3C4">
      <w:start w:val="1"/>
      <w:numFmt w:val="upperRoman"/>
      <w:lvlText w:val="%1."/>
      <w:lvlJc w:val="left"/>
      <w:pPr>
        <w:ind w:left="1080" w:hanging="720"/>
      </w:pPr>
      <w:rPr>
        <w:rFonts w:hint="default"/>
        <w:b w:val="0"/>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B0F83"/>
    <w:multiLevelType w:val="hybridMultilevel"/>
    <w:tmpl w:val="87E02D9C"/>
    <w:lvl w:ilvl="0" w:tplc="1A2A30CE">
      <w:start w:val="1"/>
      <w:numFmt w:val="upperRoman"/>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5747"/>
    <w:multiLevelType w:val="hybridMultilevel"/>
    <w:tmpl w:val="95B49FB2"/>
    <w:lvl w:ilvl="0" w:tplc="1A2A3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D5161"/>
    <w:multiLevelType w:val="hybridMultilevel"/>
    <w:tmpl w:val="679E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D27A95"/>
    <w:multiLevelType w:val="hybridMultilevel"/>
    <w:tmpl w:val="0616EB60"/>
    <w:lvl w:ilvl="0" w:tplc="1A2A30CE">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486D6B"/>
    <w:multiLevelType w:val="hybridMultilevel"/>
    <w:tmpl w:val="0778F3F6"/>
    <w:lvl w:ilvl="0" w:tplc="0419000F">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15:restartNumberingAfterBreak="0">
    <w:nsid w:val="405E2503"/>
    <w:multiLevelType w:val="hybridMultilevel"/>
    <w:tmpl w:val="08503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E17CF"/>
    <w:multiLevelType w:val="hybridMultilevel"/>
    <w:tmpl w:val="1D00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B6100"/>
    <w:multiLevelType w:val="hybridMultilevel"/>
    <w:tmpl w:val="8F58CD98"/>
    <w:lvl w:ilvl="0" w:tplc="93ACD3C4">
      <w:start w:val="1"/>
      <w:numFmt w:val="upperRoman"/>
      <w:lvlText w:val="%1."/>
      <w:lvlJc w:val="left"/>
      <w:pPr>
        <w:ind w:left="1080" w:hanging="720"/>
      </w:pPr>
      <w:rPr>
        <w:rFonts w:hint="default"/>
        <w:b w:val="0"/>
        <w:sz w:val="4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865AC"/>
    <w:multiLevelType w:val="hybridMultilevel"/>
    <w:tmpl w:val="BE98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624B8"/>
    <w:multiLevelType w:val="hybridMultilevel"/>
    <w:tmpl w:val="A24CE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94615C1"/>
    <w:multiLevelType w:val="hybridMultilevel"/>
    <w:tmpl w:val="5E160B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9B23905"/>
    <w:multiLevelType w:val="hybridMultilevel"/>
    <w:tmpl w:val="BE06767A"/>
    <w:lvl w:ilvl="0" w:tplc="1A2A30CE">
      <w:start w:val="1"/>
      <w:numFmt w:val="upperRoman"/>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AA9575A"/>
    <w:multiLevelType w:val="hybridMultilevel"/>
    <w:tmpl w:val="DFCC27E6"/>
    <w:lvl w:ilvl="0" w:tplc="03D2F92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CFA399D"/>
    <w:multiLevelType w:val="hybridMultilevel"/>
    <w:tmpl w:val="F3C6B318"/>
    <w:lvl w:ilvl="0" w:tplc="908A7A8C">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9" w15:restartNumberingAfterBreak="0">
    <w:nsid w:val="5DD862F6"/>
    <w:multiLevelType w:val="hybridMultilevel"/>
    <w:tmpl w:val="A50E76D6"/>
    <w:lvl w:ilvl="0" w:tplc="908A7A8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15:restartNumberingAfterBreak="0">
    <w:nsid w:val="5E407852"/>
    <w:multiLevelType w:val="hybridMultilevel"/>
    <w:tmpl w:val="84F670A4"/>
    <w:lvl w:ilvl="0" w:tplc="908A7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FB7AD9"/>
    <w:multiLevelType w:val="hybridMultilevel"/>
    <w:tmpl w:val="35B4C1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68112B37"/>
    <w:multiLevelType w:val="multilevel"/>
    <w:tmpl w:val="9D183B64"/>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3" w15:restartNumberingAfterBreak="0">
    <w:nsid w:val="681D7C05"/>
    <w:multiLevelType w:val="hybridMultilevel"/>
    <w:tmpl w:val="CF964032"/>
    <w:lvl w:ilvl="0" w:tplc="03D2F92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572B35"/>
    <w:multiLevelType w:val="hybridMultilevel"/>
    <w:tmpl w:val="7D9C6BC8"/>
    <w:lvl w:ilvl="0" w:tplc="1A2A30CE">
      <w:start w:val="1"/>
      <w:numFmt w:val="upperRoman"/>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62B98"/>
    <w:multiLevelType w:val="hybridMultilevel"/>
    <w:tmpl w:val="50F2B4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EFC02BF"/>
    <w:multiLevelType w:val="hybridMultilevel"/>
    <w:tmpl w:val="F02A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5846E2"/>
    <w:multiLevelType w:val="hybridMultilevel"/>
    <w:tmpl w:val="34BA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8E0DEF"/>
    <w:multiLevelType w:val="hybridMultilevel"/>
    <w:tmpl w:val="70585246"/>
    <w:lvl w:ilvl="0" w:tplc="93ACD3C4">
      <w:start w:val="1"/>
      <w:numFmt w:val="upperRoman"/>
      <w:lvlText w:val="%1."/>
      <w:lvlJc w:val="left"/>
      <w:pPr>
        <w:ind w:left="2265" w:hanging="720"/>
      </w:pPr>
      <w:rPr>
        <w:rFonts w:hint="default"/>
        <w:b w:val="0"/>
        <w:sz w:val="44"/>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9" w15:restartNumberingAfterBreak="0">
    <w:nsid w:val="7B4F53C5"/>
    <w:multiLevelType w:val="hybridMultilevel"/>
    <w:tmpl w:val="41D85762"/>
    <w:lvl w:ilvl="0" w:tplc="908A7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5F1B2B"/>
    <w:multiLevelType w:val="hybridMultilevel"/>
    <w:tmpl w:val="5838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E111C6"/>
    <w:multiLevelType w:val="hybridMultilevel"/>
    <w:tmpl w:val="7280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F5732B"/>
    <w:multiLevelType w:val="hybridMultilevel"/>
    <w:tmpl w:val="A93AC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B631AD"/>
    <w:multiLevelType w:val="hybridMultilevel"/>
    <w:tmpl w:val="FC9448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1"/>
  </w:num>
  <w:num w:numId="3">
    <w:abstractNumId w:val="7"/>
  </w:num>
  <w:num w:numId="4">
    <w:abstractNumId w:val="24"/>
  </w:num>
  <w:num w:numId="5">
    <w:abstractNumId w:val="42"/>
  </w:num>
  <w:num w:numId="6">
    <w:abstractNumId w:val="41"/>
  </w:num>
  <w:num w:numId="7">
    <w:abstractNumId w:val="40"/>
  </w:num>
  <w:num w:numId="8">
    <w:abstractNumId w:val="21"/>
  </w:num>
  <w:num w:numId="9">
    <w:abstractNumId w:val="35"/>
  </w:num>
  <w:num w:numId="10">
    <w:abstractNumId w:val="20"/>
  </w:num>
  <w:num w:numId="11">
    <w:abstractNumId w:val="16"/>
  </w:num>
  <w:num w:numId="12">
    <w:abstractNumId w:val="25"/>
  </w:num>
  <w:num w:numId="13">
    <w:abstractNumId w:val="23"/>
  </w:num>
  <w:num w:numId="14">
    <w:abstractNumId w:val="22"/>
  </w:num>
  <w:num w:numId="15">
    <w:abstractNumId w:val="38"/>
  </w:num>
  <w:num w:numId="16">
    <w:abstractNumId w:val="14"/>
  </w:num>
  <w:num w:numId="17">
    <w:abstractNumId w:val="9"/>
  </w:num>
  <w:num w:numId="18">
    <w:abstractNumId w:val="10"/>
  </w:num>
  <w:num w:numId="19">
    <w:abstractNumId w:val="19"/>
  </w:num>
  <w:num w:numId="20">
    <w:abstractNumId w:val="39"/>
  </w:num>
  <w:num w:numId="21">
    <w:abstractNumId w:val="13"/>
  </w:num>
  <w:num w:numId="22">
    <w:abstractNumId w:val="0"/>
  </w:num>
  <w:num w:numId="23">
    <w:abstractNumId w:val="30"/>
  </w:num>
  <w:num w:numId="24">
    <w:abstractNumId w:val="28"/>
  </w:num>
  <w:num w:numId="25">
    <w:abstractNumId w:val="32"/>
  </w:num>
  <w:num w:numId="26">
    <w:abstractNumId w:val="29"/>
  </w:num>
  <w:num w:numId="27">
    <w:abstractNumId w:val="1"/>
  </w:num>
  <w:num w:numId="28">
    <w:abstractNumId w:val="11"/>
  </w:num>
  <w:num w:numId="29">
    <w:abstractNumId w:val="8"/>
  </w:num>
  <w:num w:numId="30">
    <w:abstractNumId w:val="37"/>
  </w:num>
  <w:num w:numId="31">
    <w:abstractNumId w:val="34"/>
  </w:num>
  <w:num w:numId="32">
    <w:abstractNumId w:val="18"/>
  </w:num>
  <w:num w:numId="33">
    <w:abstractNumId w:val="3"/>
  </w:num>
  <w:num w:numId="34">
    <w:abstractNumId w:val="5"/>
  </w:num>
  <w:num w:numId="35">
    <w:abstractNumId w:val="4"/>
  </w:num>
  <w:num w:numId="36">
    <w:abstractNumId w:val="2"/>
  </w:num>
  <w:num w:numId="37">
    <w:abstractNumId w:val="43"/>
  </w:num>
  <w:num w:numId="38">
    <w:abstractNumId w:val="27"/>
  </w:num>
  <w:num w:numId="39">
    <w:abstractNumId w:val="15"/>
  </w:num>
  <w:num w:numId="40">
    <w:abstractNumId w:val="12"/>
  </w:num>
  <w:num w:numId="41">
    <w:abstractNumId w:val="33"/>
  </w:num>
  <w:num w:numId="42">
    <w:abstractNumId w:val="26"/>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3A"/>
    <w:rsid w:val="000112F6"/>
    <w:rsid w:val="00023AFD"/>
    <w:rsid w:val="00052A76"/>
    <w:rsid w:val="00080768"/>
    <w:rsid w:val="00083C46"/>
    <w:rsid w:val="00083CB9"/>
    <w:rsid w:val="000869FA"/>
    <w:rsid w:val="000A37DB"/>
    <w:rsid w:val="000C3835"/>
    <w:rsid w:val="000D052B"/>
    <w:rsid w:val="000E43D8"/>
    <w:rsid w:val="00112D3B"/>
    <w:rsid w:val="00123D88"/>
    <w:rsid w:val="00131A2E"/>
    <w:rsid w:val="0013437E"/>
    <w:rsid w:val="0014340C"/>
    <w:rsid w:val="001602FE"/>
    <w:rsid w:val="00167F66"/>
    <w:rsid w:val="001876F7"/>
    <w:rsid w:val="001B2CF3"/>
    <w:rsid w:val="001B3915"/>
    <w:rsid w:val="001B3C39"/>
    <w:rsid w:val="001C1FAB"/>
    <w:rsid w:val="001D43F8"/>
    <w:rsid w:val="001E6AD5"/>
    <w:rsid w:val="00205598"/>
    <w:rsid w:val="002265C7"/>
    <w:rsid w:val="00246728"/>
    <w:rsid w:val="002541E1"/>
    <w:rsid w:val="002A58CA"/>
    <w:rsid w:val="002C6A93"/>
    <w:rsid w:val="002D185F"/>
    <w:rsid w:val="002D2CA4"/>
    <w:rsid w:val="002D55B5"/>
    <w:rsid w:val="002E414B"/>
    <w:rsid w:val="002E5DD3"/>
    <w:rsid w:val="002F2366"/>
    <w:rsid w:val="002F3C5E"/>
    <w:rsid w:val="002F7C7D"/>
    <w:rsid w:val="003216F8"/>
    <w:rsid w:val="00323686"/>
    <w:rsid w:val="00334158"/>
    <w:rsid w:val="00342E0A"/>
    <w:rsid w:val="003474B9"/>
    <w:rsid w:val="00355E1B"/>
    <w:rsid w:val="003821BC"/>
    <w:rsid w:val="00392A2E"/>
    <w:rsid w:val="00394421"/>
    <w:rsid w:val="003A2D58"/>
    <w:rsid w:val="003A7473"/>
    <w:rsid w:val="003C2226"/>
    <w:rsid w:val="003D6322"/>
    <w:rsid w:val="003E2771"/>
    <w:rsid w:val="003E6A28"/>
    <w:rsid w:val="003F27EA"/>
    <w:rsid w:val="004050FE"/>
    <w:rsid w:val="00407778"/>
    <w:rsid w:val="0042234A"/>
    <w:rsid w:val="00427FFD"/>
    <w:rsid w:val="00432097"/>
    <w:rsid w:val="004349B2"/>
    <w:rsid w:val="0046262B"/>
    <w:rsid w:val="0049723E"/>
    <w:rsid w:val="004A6015"/>
    <w:rsid w:val="004B25A8"/>
    <w:rsid w:val="004C27AD"/>
    <w:rsid w:val="004C7694"/>
    <w:rsid w:val="004E3FD9"/>
    <w:rsid w:val="004E7621"/>
    <w:rsid w:val="004F3CB8"/>
    <w:rsid w:val="005565C1"/>
    <w:rsid w:val="0059527E"/>
    <w:rsid w:val="005971F0"/>
    <w:rsid w:val="005A27A7"/>
    <w:rsid w:val="005D5B49"/>
    <w:rsid w:val="005E624F"/>
    <w:rsid w:val="005F5822"/>
    <w:rsid w:val="005F6D32"/>
    <w:rsid w:val="00613F07"/>
    <w:rsid w:val="00625EF9"/>
    <w:rsid w:val="006424A1"/>
    <w:rsid w:val="006558A9"/>
    <w:rsid w:val="006734E4"/>
    <w:rsid w:val="006806D5"/>
    <w:rsid w:val="006A2643"/>
    <w:rsid w:val="006B01E4"/>
    <w:rsid w:val="006C11E6"/>
    <w:rsid w:val="006E53BF"/>
    <w:rsid w:val="006F3C8E"/>
    <w:rsid w:val="007202D2"/>
    <w:rsid w:val="00726958"/>
    <w:rsid w:val="0075483E"/>
    <w:rsid w:val="0076006C"/>
    <w:rsid w:val="00775AFB"/>
    <w:rsid w:val="00780F37"/>
    <w:rsid w:val="00782750"/>
    <w:rsid w:val="007A21A7"/>
    <w:rsid w:val="007A5028"/>
    <w:rsid w:val="007A7C2F"/>
    <w:rsid w:val="007C6669"/>
    <w:rsid w:val="007F03A9"/>
    <w:rsid w:val="007F6F44"/>
    <w:rsid w:val="00802092"/>
    <w:rsid w:val="00812AFC"/>
    <w:rsid w:val="00822025"/>
    <w:rsid w:val="00851430"/>
    <w:rsid w:val="00860468"/>
    <w:rsid w:val="0087049F"/>
    <w:rsid w:val="008B29A1"/>
    <w:rsid w:val="008B4C01"/>
    <w:rsid w:val="008C2461"/>
    <w:rsid w:val="008F1B4C"/>
    <w:rsid w:val="00903E53"/>
    <w:rsid w:val="00926DB4"/>
    <w:rsid w:val="009412B9"/>
    <w:rsid w:val="009438DC"/>
    <w:rsid w:val="00952E25"/>
    <w:rsid w:val="009538DD"/>
    <w:rsid w:val="00953C7F"/>
    <w:rsid w:val="009668D3"/>
    <w:rsid w:val="00982EB4"/>
    <w:rsid w:val="0098393E"/>
    <w:rsid w:val="00985CC5"/>
    <w:rsid w:val="00986AC2"/>
    <w:rsid w:val="009A2881"/>
    <w:rsid w:val="009A7748"/>
    <w:rsid w:val="009C4CC7"/>
    <w:rsid w:val="009D0830"/>
    <w:rsid w:val="009F1181"/>
    <w:rsid w:val="00A050FD"/>
    <w:rsid w:val="00A07EAB"/>
    <w:rsid w:val="00A219C6"/>
    <w:rsid w:val="00A26406"/>
    <w:rsid w:val="00A26DE7"/>
    <w:rsid w:val="00A35F31"/>
    <w:rsid w:val="00A51486"/>
    <w:rsid w:val="00A63643"/>
    <w:rsid w:val="00A902FD"/>
    <w:rsid w:val="00AA123E"/>
    <w:rsid w:val="00AA66E8"/>
    <w:rsid w:val="00AF1440"/>
    <w:rsid w:val="00AF4B70"/>
    <w:rsid w:val="00B04BB0"/>
    <w:rsid w:val="00B147F8"/>
    <w:rsid w:val="00B23850"/>
    <w:rsid w:val="00B24147"/>
    <w:rsid w:val="00B2435B"/>
    <w:rsid w:val="00B407DA"/>
    <w:rsid w:val="00B62F8E"/>
    <w:rsid w:val="00B70FEF"/>
    <w:rsid w:val="00B716E4"/>
    <w:rsid w:val="00B91D39"/>
    <w:rsid w:val="00B92A24"/>
    <w:rsid w:val="00B92B6F"/>
    <w:rsid w:val="00BB09CD"/>
    <w:rsid w:val="00BC5586"/>
    <w:rsid w:val="00BC6D2F"/>
    <w:rsid w:val="00BD45E2"/>
    <w:rsid w:val="00BD4E35"/>
    <w:rsid w:val="00BF543A"/>
    <w:rsid w:val="00C01B30"/>
    <w:rsid w:val="00C109F2"/>
    <w:rsid w:val="00C1643B"/>
    <w:rsid w:val="00C223CE"/>
    <w:rsid w:val="00C40BFD"/>
    <w:rsid w:val="00C50CAD"/>
    <w:rsid w:val="00C615CC"/>
    <w:rsid w:val="00C648C9"/>
    <w:rsid w:val="00C66660"/>
    <w:rsid w:val="00C70254"/>
    <w:rsid w:val="00C75AB2"/>
    <w:rsid w:val="00CA037F"/>
    <w:rsid w:val="00CB0A08"/>
    <w:rsid w:val="00CB613A"/>
    <w:rsid w:val="00CC4365"/>
    <w:rsid w:val="00CC6230"/>
    <w:rsid w:val="00CE01E8"/>
    <w:rsid w:val="00CE2605"/>
    <w:rsid w:val="00D2137B"/>
    <w:rsid w:val="00D269F2"/>
    <w:rsid w:val="00D35B82"/>
    <w:rsid w:val="00D42891"/>
    <w:rsid w:val="00D61D5F"/>
    <w:rsid w:val="00D86FEA"/>
    <w:rsid w:val="00D93D78"/>
    <w:rsid w:val="00DD1053"/>
    <w:rsid w:val="00DD3035"/>
    <w:rsid w:val="00DE029B"/>
    <w:rsid w:val="00DF586D"/>
    <w:rsid w:val="00E045A5"/>
    <w:rsid w:val="00E447DF"/>
    <w:rsid w:val="00E45464"/>
    <w:rsid w:val="00E57507"/>
    <w:rsid w:val="00E60D37"/>
    <w:rsid w:val="00E70674"/>
    <w:rsid w:val="00E75EBE"/>
    <w:rsid w:val="00E97080"/>
    <w:rsid w:val="00EB2E13"/>
    <w:rsid w:val="00EC3B43"/>
    <w:rsid w:val="00EC7C17"/>
    <w:rsid w:val="00ED5C4E"/>
    <w:rsid w:val="00EE70C8"/>
    <w:rsid w:val="00EF62DE"/>
    <w:rsid w:val="00F11437"/>
    <w:rsid w:val="00F316B0"/>
    <w:rsid w:val="00F32DCF"/>
    <w:rsid w:val="00F4032F"/>
    <w:rsid w:val="00F41CD8"/>
    <w:rsid w:val="00F43A13"/>
    <w:rsid w:val="00F43E00"/>
    <w:rsid w:val="00F51F31"/>
    <w:rsid w:val="00F64265"/>
    <w:rsid w:val="00F647C4"/>
    <w:rsid w:val="00F82D5E"/>
    <w:rsid w:val="00F8694C"/>
    <w:rsid w:val="00F95465"/>
    <w:rsid w:val="00FB64CD"/>
    <w:rsid w:val="00FB7047"/>
    <w:rsid w:val="00FC7291"/>
    <w:rsid w:val="00FD0483"/>
    <w:rsid w:val="00FD65D0"/>
    <w:rsid w:val="00FE16DD"/>
    <w:rsid w:val="00FF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A06E"/>
  <w15:docId w15:val="{06E4CBBD-F207-4962-A387-E6FE1480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43A"/>
    <w:pPr>
      <w:spacing w:after="0" w:line="240" w:lineRule="auto"/>
    </w:pPr>
  </w:style>
  <w:style w:type="paragraph" w:styleId="a4">
    <w:name w:val="List Paragraph"/>
    <w:basedOn w:val="a"/>
    <w:link w:val="a5"/>
    <w:uiPriority w:val="34"/>
    <w:qFormat/>
    <w:rsid w:val="00BF543A"/>
    <w:pPr>
      <w:ind w:left="720"/>
      <w:contextualSpacing/>
    </w:pPr>
  </w:style>
  <w:style w:type="character" w:styleId="a6">
    <w:name w:val="Hyperlink"/>
    <w:basedOn w:val="a0"/>
    <w:uiPriority w:val="99"/>
    <w:unhideWhenUsed/>
    <w:rsid w:val="001C1FAB"/>
    <w:rPr>
      <w:color w:val="0000FF" w:themeColor="hyperlink"/>
      <w:u w:val="single"/>
    </w:rPr>
  </w:style>
  <w:style w:type="table" w:styleId="a7">
    <w:name w:val="Table Grid"/>
    <w:basedOn w:val="a1"/>
    <w:uiPriority w:val="59"/>
    <w:rsid w:val="00F51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46262B"/>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rsid w:val="000A3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pisoknum">
    <w:name w:val="Spisok_num."/>
    <w:basedOn w:val="a"/>
    <w:link w:val="Spisoknum0"/>
    <w:qFormat/>
    <w:rsid w:val="000A37DB"/>
    <w:pPr>
      <w:spacing w:after="0" w:line="360" w:lineRule="auto"/>
      <w:jc w:val="both"/>
    </w:pPr>
    <w:rPr>
      <w:rFonts w:ascii="Times New Roman" w:eastAsia="Calibri" w:hAnsi="Times New Roman" w:cs="Times New Roman"/>
      <w:sz w:val="28"/>
      <w:szCs w:val="28"/>
      <w:lang w:eastAsia="ru-RU"/>
    </w:rPr>
  </w:style>
  <w:style w:type="character" w:customStyle="1" w:styleId="Spisoknum0">
    <w:name w:val="Spisok_num. Знак"/>
    <w:basedOn w:val="a0"/>
    <w:link w:val="Spisoknum"/>
    <w:rsid w:val="000A37DB"/>
    <w:rPr>
      <w:rFonts w:ascii="Times New Roman" w:eastAsia="Calibri" w:hAnsi="Times New Roman" w:cs="Times New Roman"/>
      <w:sz w:val="28"/>
      <w:szCs w:val="28"/>
      <w:lang w:eastAsia="ru-RU"/>
    </w:rPr>
  </w:style>
  <w:style w:type="character" w:customStyle="1" w:styleId="a5">
    <w:name w:val="Абзац списка Знак"/>
    <w:basedOn w:val="a0"/>
    <w:link w:val="a4"/>
    <w:uiPriority w:val="34"/>
    <w:rsid w:val="000A37DB"/>
  </w:style>
  <w:style w:type="paragraph" w:styleId="a9">
    <w:name w:val="header"/>
    <w:basedOn w:val="a"/>
    <w:link w:val="aa"/>
    <w:uiPriority w:val="99"/>
    <w:unhideWhenUsed/>
    <w:rsid w:val="007A7C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7C2F"/>
  </w:style>
  <w:style w:type="paragraph" w:styleId="ab">
    <w:name w:val="footer"/>
    <w:basedOn w:val="a"/>
    <w:link w:val="ac"/>
    <w:uiPriority w:val="99"/>
    <w:unhideWhenUsed/>
    <w:rsid w:val="007A7C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7C2F"/>
  </w:style>
  <w:style w:type="paragraph" w:styleId="ad">
    <w:name w:val="Balloon Text"/>
    <w:basedOn w:val="a"/>
    <w:link w:val="ae"/>
    <w:uiPriority w:val="99"/>
    <w:semiHidden/>
    <w:unhideWhenUsed/>
    <w:rsid w:val="00C50C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0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8511">
      <w:bodyDiv w:val="1"/>
      <w:marLeft w:val="0"/>
      <w:marRight w:val="0"/>
      <w:marTop w:val="0"/>
      <w:marBottom w:val="0"/>
      <w:divBdr>
        <w:top w:val="none" w:sz="0" w:space="0" w:color="auto"/>
        <w:left w:val="none" w:sz="0" w:space="0" w:color="auto"/>
        <w:bottom w:val="none" w:sz="0" w:space="0" w:color="auto"/>
        <w:right w:val="none" w:sz="0" w:space="0" w:color="auto"/>
      </w:divBdr>
    </w:div>
    <w:div w:id="295183186">
      <w:bodyDiv w:val="1"/>
      <w:marLeft w:val="0"/>
      <w:marRight w:val="0"/>
      <w:marTop w:val="0"/>
      <w:marBottom w:val="0"/>
      <w:divBdr>
        <w:top w:val="none" w:sz="0" w:space="0" w:color="auto"/>
        <w:left w:val="none" w:sz="0" w:space="0" w:color="auto"/>
        <w:bottom w:val="none" w:sz="0" w:space="0" w:color="auto"/>
        <w:right w:val="none" w:sz="0" w:space="0" w:color="auto"/>
      </w:divBdr>
    </w:div>
    <w:div w:id="509636188">
      <w:bodyDiv w:val="1"/>
      <w:marLeft w:val="0"/>
      <w:marRight w:val="0"/>
      <w:marTop w:val="0"/>
      <w:marBottom w:val="0"/>
      <w:divBdr>
        <w:top w:val="none" w:sz="0" w:space="0" w:color="auto"/>
        <w:left w:val="none" w:sz="0" w:space="0" w:color="auto"/>
        <w:bottom w:val="none" w:sz="0" w:space="0" w:color="auto"/>
        <w:right w:val="none" w:sz="0" w:space="0" w:color="auto"/>
      </w:divBdr>
    </w:div>
    <w:div w:id="597762915">
      <w:bodyDiv w:val="1"/>
      <w:marLeft w:val="0"/>
      <w:marRight w:val="0"/>
      <w:marTop w:val="0"/>
      <w:marBottom w:val="0"/>
      <w:divBdr>
        <w:top w:val="none" w:sz="0" w:space="0" w:color="auto"/>
        <w:left w:val="none" w:sz="0" w:space="0" w:color="auto"/>
        <w:bottom w:val="none" w:sz="0" w:space="0" w:color="auto"/>
        <w:right w:val="none" w:sz="0" w:space="0" w:color="auto"/>
      </w:divBdr>
    </w:div>
    <w:div w:id="651569546">
      <w:bodyDiv w:val="1"/>
      <w:marLeft w:val="0"/>
      <w:marRight w:val="0"/>
      <w:marTop w:val="0"/>
      <w:marBottom w:val="0"/>
      <w:divBdr>
        <w:top w:val="none" w:sz="0" w:space="0" w:color="auto"/>
        <w:left w:val="none" w:sz="0" w:space="0" w:color="auto"/>
        <w:bottom w:val="none" w:sz="0" w:space="0" w:color="auto"/>
        <w:right w:val="none" w:sz="0" w:space="0" w:color="auto"/>
      </w:divBdr>
    </w:div>
    <w:div w:id="1412775608">
      <w:bodyDiv w:val="1"/>
      <w:marLeft w:val="0"/>
      <w:marRight w:val="0"/>
      <w:marTop w:val="0"/>
      <w:marBottom w:val="0"/>
      <w:divBdr>
        <w:top w:val="none" w:sz="0" w:space="0" w:color="auto"/>
        <w:left w:val="none" w:sz="0" w:space="0" w:color="auto"/>
        <w:bottom w:val="none" w:sz="0" w:space="0" w:color="auto"/>
        <w:right w:val="none" w:sz="0" w:space="0" w:color="auto"/>
      </w:divBdr>
    </w:div>
    <w:div w:id="17077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29un@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s_sofy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4FA1-12E8-48B7-9761-54A51446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19</Pages>
  <Words>5251</Words>
  <Characters>29936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SCHOOL29</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7530G</dc:creator>
  <cp:lastModifiedBy>user334pc0</cp:lastModifiedBy>
  <cp:revision>147</cp:revision>
  <dcterms:created xsi:type="dcterms:W3CDTF">2016-09-07T13:57:00Z</dcterms:created>
  <dcterms:modified xsi:type="dcterms:W3CDTF">2017-04-06T07:34:00Z</dcterms:modified>
</cp:coreProperties>
</file>