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D5" w:rsidRDefault="00AA0AD5" w:rsidP="00AA0AD5">
      <w:pPr>
        <w:spacing w:after="0"/>
        <w:jc w:val="center"/>
        <w:rPr>
          <w:rFonts w:ascii="Times New Roman" w:hAnsi="Times New Roman"/>
          <w:bCs/>
          <w:sz w:val="28"/>
          <w:szCs w:val="28"/>
        </w:rPr>
      </w:pPr>
      <w:r>
        <w:rPr>
          <w:rFonts w:ascii="Times New Roman" w:hAnsi="Times New Roman"/>
          <w:bCs/>
          <w:sz w:val="28"/>
          <w:szCs w:val="28"/>
        </w:rPr>
        <w:t>ЛИПЕЦКАЯ ОБЛАСТЬ</w:t>
      </w:r>
    </w:p>
    <w:p w:rsidR="00AA0AD5" w:rsidRPr="00B8461E" w:rsidRDefault="00AA0AD5" w:rsidP="00AA0AD5">
      <w:pPr>
        <w:spacing w:after="0"/>
        <w:jc w:val="center"/>
        <w:rPr>
          <w:rFonts w:ascii="Times New Roman" w:hAnsi="Times New Roman"/>
          <w:sz w:val="28"/>
          <w:szCs w:val="28"/>
        </w:rPr>
      </w:pPr>
      <w:r>
        <w:rPr>
          <w:rFonts w:ascii="Times New Roman" w:hAnsi="Times New Roman"/>
          <w:bCs/>
          <w:sz w:val="28"/>
          <w:szCs w:val="28"/>
        </w:rPr>
        <w:t>МУНИЦИПАЛЬНОЕ АВТОНОМНОЕ ОБРАЗОВАТЕЛЬНОЕ УЧРЕЖДЕНИЕ ЛИЦЕЙ № 44</w:t>
      </w:r>
    </w:p>
    <w:p w:rsidR="00AA0AD5" w:rsidRDefault="00AA0AD5" w:rsidP="00AA0AD5">
      <w:pPr>
        <w:ind w:left="1416" w:firstLine="708"/>
        <w:jc w:val="center"/>
        <w:rPr>
          <w:rFonts w:ascii="Times New Roman" w:hAnsi="Times New Roman"/>
          <w:b/>
          <w:sz w:val="28"/>
          <w:szCs w:val="28"/>
        </w:rPr>
      </w:pPr>
    </w:p>
    <w:p w:rsidR="00AA0AD5" w:rsidRDefault="00AA0AD5" w:rsidP="00AA0AD5">
      <w:pPr>
        <w:ind w:left="1416" w:firstLine="708"/>
        <w:jc w:val="center"/>
        <w:rPr>
          <w:rFonts w:ascii="Times New Roman" w:hAnsi="Times New Roman"/>
          <w:b/>
          <w:sz w:val="28"/>
          <w:szCs w:val="28"/>
        </w:rPr>
      </w:pPr>
    </w:p>
    <w:p w:rsidR="00AA0AD5" w:rsidRDefault="00AA0AD5" w:rsidP="00AA0AD5">
      <w:pPr>
        <w:spacing w:after="0" w:line="240" w:lineRule="auto"/>
        <w:jc w:val="center"/>
        <w:rPr>
          <w:rFonts w:ascii="Times New Roman" w:hAnsi="Times New Roman"/>
          <w:sz w:val="40"/>
          <w:szCs w:val="40"/>
        </w:rPr>
      </w:pPr>
    </w:p>
    <w:p w:rsidR="00AA0AD5" w:rsidRDefault="00AA0AD5" w:rsidP="00AA0AD5">
      <w:pPr>
        <w:spacing w:after="0" w:line="240" w:lineRule="auto"/>
        <w:jc w:val="center"/>
        <w:rPr>
          <w:rFonts w:ascii="Times New Roman" w:hAnsi="Times New Roman"/>
          <w:sz w:val="40"/>
          <w:szCs w:val="40"/>
        </w:rPr>
      </w:pPr>
    </w:p>
    <w:p w:rsidR="00AA0AD5" w:rsidRDefault="00AA0AD5" w:rsidP="00AA0AD5">
      <w:pPr>
        <w:spacing w:after="0" w:line="240" w:lineRule="auto"/>
        <w:jc w:val="center"/>
        <w:rPr>
          <w:rFonts w:ascii="Times New Roman" w:hAnsi="Times New Roman" w:cs="Times New Roman"/>
          <w:sz w:val="40"/>
          <w:szCs w:val="40"/>
        </w:rPr>
      </w:pPr>
      <w:r w:rsidRPr="00AA0AD5">
        <w:rPr>
          <w:rFonts w:ascii="Times New Roman" w:hAnsi="Times New Roman" w:cs="Times New Roman"/>
          <w:sz w:val="40"/>
          <w:szCs w:val="40"/>
        </w:rPr>
        <w:t>КОМЕДИЯ А.А. ШАХОВСКОГО</w:t>
      </w:r>
    </w:p>
    <w:p w:rsidR="00AA0AD5" w:rsidRPr="00AA0AD5" w:rsidRDefault="00AA0AD5" w:rsidP="00AA0AD5">
      <w:pPr>
        <w:spacing w:after="0" w:line="240" w:lineRule="auto"/>
        <w:jc w:val="center"/>
        <w:rPr>
          <w:rFonts w:ascii="Times New Roman" w:hAnsi="Times New Roman" w:cs="Times New Roman"/>
          <w:sz w:val="40"/>
          <w:szCs w:val="40"/>
        </w:rPr>
      </w:pPr>
      <w:r w:rsidRPr="00AA0AD5">
        <w:rPr>
          <w:rFonts w:ascii="Times New Roman" w:hAnsi="Times New Roman" w:cs="Times New Roman"/>
          <w:sz w:val="40"/>
          <w:szCs w:val="40"/>
        </w:rPr>
        <w:t xml:space="preserve"> «УРОК КОКЕТКАМ, ИЛИ ЛИПЕЦКИЕ ВОДЫ»</w:t>
      </w:r>
    </w:p>
    <w:p w:rsidR="00AA0AD5" w:rsidRPr="00AA0AD5" w:rsidRDefault="00AA0AD5" w:rsidP="00AA0AD5">
      <w:pPr>
        <w:spacing w:after="0" w:line="240" w:lineRule="auto"/>
        <w:jc w:val="center"/>
        <w:rPr>
          <w:rFonts w:ascii="Times New Roman" w:hAnsi="Times New Roman" w:cs="Times New Roman"/>
          <w:sz w:val="40"/>
          <w:szCs w:val="40"/>
        </w:rPr>
      </w:pPr>
      <w:r w:rsidRPr="00AA0AD5">
        <w:rPr>
          <w:rFonts w:ascii="Times New Roman" w:hAnsi="Times New Roman" w:cs="Times New Roman"/>
          <w:sz w:val="40"/>
          <w:szCs w:val="40"/>
        </w:rPr>
        <w:t xml:space="preserve"> КАК КУЛЬТУРОЛОГИЧЕСКИЙ ФЕНОМЕН</w:t>
      </w:r>
    </w:p>
    <w:p w:rsidR="00AA0AD5" w:rsidRDefault="00AA0AD5" w:rsidP="00AA0AD5">
      <w:pPr>
        <w:ind w:left="1416" w:firstLine="708"/>
        <w:jc w:val="center"/>
        <w:rPr>
          <w:rFonts w:ascii="Times New Roman" w:hAnsi="Times New Roman"/>
          <w:b/>
          <w:sz w:val="28"/>
          <w:szCs w:val="28"/>
        </w:rPr>
      </w:pPr>
    </w:p>
    <w:p w:rsidR="00AA0AD5" w:rsidRDefault="00AA0AD5" w:rsidP="00AA0AD5">
      <w:pPr>
        <w:ind w:left="1416" w:firstLine="708"/>
        <w:jc w:val="center"/>
        <w:rPr>
          <w:rFonts w:ascii="Times New Roman" w:hAnsi="Times New Roman"/>
          <w:b/>
          <w:sz w:val="28"/>
          <w:szCs w:val="28"/>
        </w:rPr>
      </w:pPr>
    </w:p>
    <w:p w:rsidR="00AA0AD5" w:rsidRDefault="00AA0AD5" w:rsidP="00AA0AD5">
      <w:pPr>
        <w:ind w:left="1416" w:firstLine="708"/>
        <w:jc w:val="center"/>
        <w:rPr>
          <w:rFonts w:ascii="Times New Roman" w:hAnsi="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AA0AD5" w:rsidTr="004951A8">
        <w:tc>
          <w:tcPr>
            <w:tcW w:w="5070" w:type="dxa"/>
          </w:tcPr>
          <w:p w:rsidR="00AA0AD5" w:rsidRPr="00AA0AD5" w:rsidRDefault="00AA0AD5" w:rsidP="00073AEA">
            <w:pPr>
              <w:rPr>
                <w:rFonts w:ascii="Times New Roman" w:hAnsi="Times New Roman"/>
                <w:i/>
                <w:sz w:val="32"/>
                <w:szCs w:val="32"/>
              </w:rPr>
            </w:pPr>
            <w:r w:rsidRPr="00AA0AD5">
              <w:rPr>
                <w:rFonts w:ascii="Times New Roman" w:hAnsi="Times New Roman"/>
                <w:i/>
                <w:sz w:val="32"/>
                <w:szCs w:val="32"/>
              </w:rPr>
              <w:t>Авторы:</w:t>
            </w:r>
          </w:p>
        </w:tc>
        <w:tc>
          <w:tcPr>
            <w:tcW w:w="4819" w:type="dxa"/>
          </w:tcPr>
          <w:p w:rsidR="00AA0AD5" w:rsidRPr="00AA0AD5" w:rsidRDefault="00AA0AD5" w:rsidP="00073AEA">
            <w:pPr>
              <w:rPr>
                <w:rFonts w:ascii="Times New Roman" w:hAnsi="Times New Roman"/>
                <w:sz w:val="32"/>
                <w:szCs w:val="32"/>
              </w:rPr>
            </w:pPr>
            <w:r w:rsidRPr="00AA0AD5">
              <w:rPr>
                <w:rFonts w:ascii="Times New Roman" w:hAnsi="Times New Roman"/>
                <w:sz w:val="32"/>
                <w:szCs w:val="32"/>
              </w:rPr>
              <w:t>Афанасьев Лев Михайлович,</w:t>
            </w:r>
          </w:p>
        </w:tc>
      </w:tr>
      <w:tr w:rsidR="00AA0AD5" w:rsidTr="004951A8">
        <w:tc>
          <w:tcPr>
            <w:tcW w:w="5070" w:type="dxa"/>
          </w:tcPr>
          <w:p w:rsidR="00AA0AD5" w:rsidRPr="00AA0AD5" w:rsidRDefault="00AA0AD5" w:rsidP="00073AEA">
            <w:pPr>
              <w:rPr>
                <w:rFonts w:ascii="Times New Roman" w:hAnsi="Times New Roman"/>
                <w:sz w:val="32"/>
                <w:szCs w:val="32"/>
              </w:rPr>
            </w:pPr>
          </w:p>
        </w:tc>
        <w:tc>
          <w:tcPr>
            <w:tcW w:w="4819" w:type="dxa"/>
          </w:tcPr>
          <w:p w:rsidR="00AA0AD5" w:rsidRPr="00AA0AD5" w:rsidRDefault="004951A8" w:rsidP="00073AEA">
            <w:pPr>
              <w:rPr>
                <w:rFonts w:ascii="Times New Roman" w:hAnsi="Times New Roman"/>
                <w:sz w:val="24"/>
                <w:szCs w:val="24"/>
              </w:rPr>
            </w:pPr>
            <w:r>
              <w:rPr>
                <w:rFonts w:ascii="Times New Roman" w:hAnsi="Times New Roman"/>
                <w:sz w:val="24"/>
                <w:szCs w:val="24"/>
              </w:rPr>
              <w:t>03.04.200</w:t>
            </w:r>
            <w:r w:rsidR="008243FB">
              <w:rPr>
                <w:rFonts w:ascii="Times New Roman" w:hAnsi="Times New Roman"/>
                <w:sz w:val="24"/>
                <w:szCs w:val="24"/>
              </w:rPr>
              <w:t>0</w:t>
            </w:r>
            <w:bookmarkStart w:id="0" w:name="_GoBack"/>
            <w:bookmarkEnd w:id="0"/>
            <w:r>
              <w:rPr>
                <w:rFonts w:ascii="Times New Roman" w:hAnsi="Times New Roman"/>
                <w:sz w:val="24"/>
                <w:szCs w:val="24"/>
              </w:rPr>
              <w:t xml:space="preserve"> г.р., </w:t>
            </w:r>
            <w:r w:rsidR="00AA0AD5" w:rsidRPr="00AA0AD5">
              <w:rPr>
                <w:rFonts w:ascii="Times New Roman" w:hAnsi="Times New Roman"/>
                <w:sz w:val="24"/>
                <w:szCs w:val="24"/>
              </w:rPr>
              <w:t xml:space="preserve">17 лет, </w:t>
            </w:r>
            <w:r w:rsidR="00AA0AD5" w:rsidRPr="00AA0AD5">
              <w:rPr>
                <w:rFonts w:ascii="Times New Roman" w:hAnsi="Times New Roman"/>
                <w:sz w:val="24"/>
                <w:szCs w:val="24"/>
              </w:rPr>
              <w:t>10 класс</w:t>
            </w:r>
          </w:p>
        </w:tc>
      </w:tr>
      <w:tr w:rsidR="00AA0AD5" w:rsidTr="004951A8">
        <w:tc>
          <w:tcPr>
            <w:tcW w:w="5070" w:type="dxa"/>
          </w:tcPr>
          <w:p w:rsidR="00AA0AD5" w:rsidRPr="00AA0AD5" w:rsidRDefault="00AA0AD5" w:rsidP="00073AEA">
            <w:pPr>
              <w:rPr>
                <w:rFonts w:ascii="Times New Roman" w:hAnsi="Times New Roman"/>
                <w:sz w:val="32"/>
                <w:szCs w:val="32"/>
              </w:rPr>
            </w:pPr>
          </w:p>
        </w:tc>
        <w:tc>
          <w:tcPr>
            <w:tcW w:w="4819" w:type="dxa"/>
          </w:tcPr>
          <w:p w:rsidR="00AA0AD5" w:rsidRPr="00AA0AD5" w:rsidRDefault="00AA0AD5" w:rsidP="00073AEA">
            <w:pPr>
              <w:rPr>
                <w:rFonts w:ascii="Times New Roman" w:hAnsi="Times New Roman"/>
                <w:sz w:val="24"/>
                <w:szCs w:val="24"/>
              </w:rPr>
            </w:pPr>
            <w:r>
              <w:rPr>
                <w:rFonts w:ascii="Times New Roman" w:hAnsi="Times New Roman"/>
                <w:sz w:val="24"/>
                <w:szCs w:val="24"/>
              </w:rPr>
              <w:t>398032, г. Липецк, Космонавтов, 70- 18</w:t>
            </w:r>
          </w:p>
        </w:tc>
      </w:tr>
      <w:tr w:rsidR="00AA0AD5" w:rsidTr="004951A8">
        <w:tc>
          <w:tcPr>
            <w:tcW w:w="5070" w:type="dxa"/>
          </w:tcPr>
          <w:p w:rsidR="00AA0AD5" w:rsidRPr="00AA0AD5" w:rsidRDefault="00AA0AD5" w:rsidP="00073AEA">
            <w:pPr>
              <w:rPr>
                <w:rFonts w:ascii="Times New Roman" w:hAnsi="Times New Roman"/>
                <w:sz w:val="32"/>
                <w:szCs w:val="32"/>
              </w:rPr>
            </w:pPr>
          </w:p>
        </w:tc>
        <w:tc>
          <w:tcPr>
            <w:tcW w:w="4819" w:type="dxa"/>
          </w:tcPr>
          <w:p w:rsidR="00AA0AD5" w:rsidRPr="004951A8" w:rsidRDefault="00AA0AD5" w:rsidP="00073AEA">
            <w:pPr>
              <w:rPr>
                <w:rFonts w:ascii="Times New Roman" w:hAnsi="Times New Roman"/>
                <w:sz w:val="24"/>
                <w:szCs w:val="24"/>
              </w:rPr>
            </w:pPr>
            <w:r w:rsidRPr="00AA0AD5">
              <w:rPr>
                <w:rFonts w:ascii="Times New Roman" w:hAnsi="Times New Roman"/>
                <w:sz w:val="24"/>
                <w:szCs w:val="24"/>
              </w:rPr>
              <w:t>+7 905 045 27 02</w:t>
            </w:r>
            <w:r w:rsidR="004951A8">
              <w:rPr>
                <w:rFonts w:ascii="Times New Roman" w:hAnsi="Times New Roman"/>
                <w:sz w:val="24"/>
                <w:szCs w:val="24"/>
              </w:rPr>
              <w:t>, +7 4742 55 92 57</w:t>
            </w:r>
          </w:p>
        </w:tc>
      </w:tr>
      <w:tr w:rsidR="00AA0AD5" w:rsidTr="004951A8">
        <w:tc>
          <w:tcPr>
            <w:tcW w:w="5070" w:type="dxa"/>
          </w:tcPr>
          <w:p w:rsidR="00AA0AD5" w:rsidRPr="00AA0AD5" w:rsidRDefault="00AA0AD5" w:rsidP="00073AEA">
            <w:pPr>
              <w:rPr>
                <w:rFonts w:ascii="Times New Roman" w:hAnsi="Times New Roman"/>
                <w:sz w:val="32"/>
                <w:szCs w:val="32"/>
              </w:rPr>
            </w:pPr>
          </w:p>
        </w:tc>
        <w:tc>
          <w:tcPr>
            <w:tcW w:w="4819" w:type="dxa"/>
          </w:tcPr>
          <w:p w:rsidR="00AA0AD5" w:rsidRPr="004951A8" w:rsidRDefault="00AA0AD5" w:rsidP="00073AEA">
            <w:pPr>
              <w:rPr>
                <w:rFonts w:ascii="Times New Roman" w:hAnsi="Times New Roman"/>
                <w:sz w:val="24"/>
                <w:szCs w:val="24"/>
              </w:rPr>
            </w:pPr>
            <w:proofErr w:type="spellStart"/>
            <w:r w:rsidRPr="00AA0AD5">
              <w:rPr>
                <w:rFonts w:ascii="Times New Roman" w:hAnsi="Times New Roman"/>
                <w:sz w:val="24"/>
                <w:szCs w:val="24"/>
                <w:lang w:val="en-US"/>
              </w:rPr>
              <w:t>levaaf</w:t>
            </w:r>
            <w:proofErr w:type="spellEnd"/>
            <w:r w:rsidRPr="004951A8">
              <w:rPr>
                <w:rFonts w:ascii="Times New Roman" w:hAnsi="Times New Roman"/>
                <w:sz w:val="24"/>
                <w:szCs w:val="24"/>
              </w:rPr>
              <w:t>@</w:t>
            </w:r>
            <w:r w:rsidRPr="00AA0AD5">
              <w:rPr>
                <w:rFonts w:ascii="Times New Roman" w:hAnsi="Times New Roman"/>
                <w:sz w:val="24"/>
                <w:szCs w:val="24"/>
                <w:lang w:val="en-US"/>
              </w:rPr>
              <w:t>mail</w:t>
            </w:r>
            <w:r w:rsidRPr="00AA0AD5">
              <w:rPr>
                <w:rFonts w:ascii="Times New Roman" w:hAnsi="Times New Roman"/>
                <w:sz w:val="24"/>
                <w:szCs w:val="24"/>
              </w:rPr>
              <w:t>.</w:t>
            </w:r>
            <w:proofErr w:type="spellStart"/>
            <w:r w:rsidRPr="00AA0AD5">
              <w:rPr>
                <w:rFonts w:ascii="Times New Roman" w:hAnsi="Times New Roman"/>
                <w:sz w:val="24"/>
                <w:szCs w:val="24"/>
                <w:lang w:val="en-US"/>
              </w:rPr>
              <w:t>ru</w:t>
            </w:r>
            <w:proofErr w:type="spellEnd"/>
          </w:p>
        </w:tc>
      </w:tr>
      <w:tr w:rsidR="00AA0AD5" w:rsidTr="004951A8">
        <w:tc>
          <w:tcPr>
            <w:tcW w:w="5070" w:type="dxa"/>
          </w:tcPr>
          <w:p w:rsidR="00AA0AD5" w:rsidRPr="00AA0AD5" w:rsidRDefault="00AA0AD5" w:rsidP="00073AEA">
            <w:pPr>
              <w:rPr>
                <w:rFonts w:ascii="Times New Roman" w:hAnsi="Times New Roman"/>
                <w:sz w:val="32"/>
                <w:szCs w:val="32"/>
              </w:rPr>
            </w:pPr>
          </w:p>
        </w:tc>
        <w:tc>
          <w:tcPr>
            <w:tcW w:w="4819" w:type="dxa"/>
          </w:tcPr>
          <w:p w:rsidR="00AA0AD5" w:rsidRPr="00AA0AD5" w:rsidRDefault="00AA0AD5" w:rsidP="00073AEA">
            <w:pPr>
              <w:rPr>
                <w:rFonts w:ascii="Times New Roman" w:hAnsi="Times New Roman"/>
                <w:sz w:val="32"/>
                <w:szCs w:val="32"/>
              </w:rPr>
            </w:pPr>
          </w:p>
        </w:tc>
      </w:tr>
      <w:tr w:rsidR="00AA0AD5" w:rsidTr="004951A8">
        <w:tc>
          <w:tcPr>
            <w:tcW w:w="5070" w:type="dxa"/>
          </w:tcPr>
          <w:p w:rsidR="00AA0AD5" w:rsidRPr="00AA0AD5" w:rsidRDefault="00AA0AD5" w:rsidP="00073AEA">
            <w:pPr>
              <w:rPr>
                <w:rFonts w:ascii="Times New Roman" w:hAnsi="Times New Roman"/>
                <w:sz w:val="32"/>
                <w:szCs w:val="32"/>
              </w:rPr>
            </w:pPr>
          </w:p>
        </w:tc>
        <w:tc>
          <w:tcPr>
            <w:tcW w:w="4819" w:type="dxa"/>
          </w:tcPr>
          <w:p w:rsidR="00AA0AD5" w:rsidRPr="00AA0AD5" w:rsidRDefault="00AA0AD5" w:rsidP="00073AEA">
            <w:pPr>
              <w:rPr>
                <w:rFonts w:ascii="Times New Roman" w:hAnsi="Times New Roman"/>
                <w:sz w:val="32"/>
                <w:szCs w:val="32"/>
              </w:rPr>
            </w:pPr>
            <w:r w:rsidRPr="00AA0AD5">
              <w:rPr>
                <w:rFonts w:ascii="Times New Roman" w:hAnsi="Times New Roman"/>
                <w:sz w:val="32"/>
                <w:szCs w:val="32"/>
              </w:rPr>
              <w:t>Колганова Дарья Александровна,</w:t>
            </w:r>
          </w:p>
        </w:tc>
      </w:tr>
      <w:tr w:rsidR="00AA0AD5" w:rsidTr="004951A8">
        <w:tc>
          <w:tcPr>
            <w:tcW w:w="5070" w:type="dxa"/>
          </w:tcPr>
          <w:p w:rsidR="00AA0AD5" w:rsidRPr="00AA0AD5" w:rsidRDefault="00AA0AD5" w:rsidP="00073AEA">
            <w:pPr>
              <w:rPr>
                <w:rFonts w:ascii="Times New Roman" w:hAnsi="Times New Roman"/>
                <w:sz w:val="32"/>
                <w:szCs w:val="32"/>
              </w:rPr>
            </w:pPr>
          </w:p>
        </w:tc>
        <w:tc>
          <w:tcPr>
            <w:tcW w:w="4819" w:type="dxa"/>
          </w:tcPr>
          <w:p w:rsidR="00AA0AD5" w:rsidRPr="00AA0AD5" w:rsidRDefault="004951A8" w:rsidP="00073AEA">
            <w:pPr>
              <w:rPr>
                <w:rFonts w:ascii="Times New Roman" w:hAnsi="Times New Roman"/>
                <w:sz w:val="24"/>
                <w:szCs w:val="24"/>
              </w:rPr>
            </w:pPr>
            <w:r>
              <w:rPr>
                <w:rFonts w:ascii="Times New Roman" w:hAnsi="Times New Roman"/>
                <w:sz w:val="24"/>
                <w:szCs w:val="24"/>
              </w:rPr>
              <w:t xml:space="preserve">11.05.2001 г.р., </w:t>
            </w:r>
            <w:r w:rsidR="00AA0AD5" w:rsidRPr="00AA0AD5">
              <w:rPr>
                <w:rFonts w:ascii="Times New Roman" w:hAnsi="Times New Roman"/>
                <w:sz w:val="24"/>
                <w:szCs w:val="24"/>
              </w:rPr>
              <w:t>15 лет, 10 класс</w:t>
            </w:r>
          </w:p>
        </w:tc>
      </w:tr>
      <w:tr w:rsidR="00AA0AD5" w:rsidTr="004951A8">
        <w:tc>
          <w:tcPr>
            <w:tcW w:w="5070" w:type="dxa"/>
          </w:tcPr>
          <w:p w:rsidR="00AA0AD5" w:rsidRPr="00AA0AD5" w:rsidRDefault="00AA0AD5" w:rsidP="00073AEA">
            <w:pPr>
              <w:rPr>
                <w:rFonts w:ascii="Times New Roman" w:hAnsi="Times New Roman"/>
                <w:sz w:val="32"/>
                <w:szCs w:val="32"/>
              </w:rPr>
            </w:pPr>
          </w:p>
        </w:tc>
        <w:tc>
          <w:tcPr>
            <w:tcW w:w="4819" w:type="dxa"/>
          </w:tcPr>
          <w:p w:rsidR="00AA0AD5" w:rsidRPr="00AA0AD5" w:rsidRDefault="00AA0AD5" w:rsidP="00073AEA">
            <w:pPr>
              <w:rPr>
                <w:rFonts w:ascii="Times New Roman" w:hAnsi="Times New Roman"/>
                <w:sz w:val="24"/>
                <w:szCs w:val="24"/>
              </w:rPr>
            </w:pPr>
            <w:r>
              <w:rPr>
                <w:rFonts w:ascii="Times New Roman" w:hAnsi="Times New Roman"/>
                <w:sz w:val="24"/>
                <w:szCs w:val="24"/>
              </w:rPr>
              <w:t>398002, г. Липецк, Вавилова, 12- 69</w:t>
            </w:r>
          </w:p>
        </w:tc>
      </w:tr>
      <w:tr w:rsidR="00AA0AD5" w:rsidTr="004951A8">
        <w:tc>
          <w:tcPr>
            <w:tcW w:w="5070" w:type="dxa"/>
          </w:tcPr>
          <w:p w:rsidR="00AA0AD5" w:rsidRPr="00AA0AD5" w:rsidRDefault="00AA0AD5" w:rsidP="00073AEA">
            <w:pPr>
              <w:rPr>
                <w:rFonts w:ascii="Times New Roman" w:hAnsi="Times New Roman"/>
                <w:sz w:val="32"/>
                <w:szCs w:val="32"/>
              </w:rPr>
            </w:pPr>
          </w:p>
        </w:tc>
        <w:tc>
          <w:tcPr>
            <w:tcW w:w="4819" w:type="dxa"/>
          </w:tcPr>
          <w:p w:rsidR="00AA0AD5" w:rsidRPr="00AA0AD5" w:rsidRDefault="00AA0AD5" w:rsidP="00073AEA">
            <w:pPr>
              <w:rPr>
                <w:rFonts w:ascii="Times New Roman" w:hAnsi="Times New Roman"/>
                <w:sz w:val="24"/>
                <w:szCs w:val="24"/>
              </w:rPr>
            </w:pPr>
            <w:r>
              <w:rPr>
                <w:rFonts w:ascii="Times New Roman" w:hAnsi="Times New Roman"/>
                <w:sz w:val="24"/>
                <w:szCs w:val="24"/>
              </w:rPr>
              <w:t>+7</w:t>
            </w:r>
            <w:r w:rsidR="004951A8">
              <w:rPr>
                <w:rFonts w:ascii="Times New Roman" w:hAnsi="Times New Roman"/>
                <w:sz w:val="24"/>
                <w:szCs w:val="24"/>
              </w:rPr>
              <w:t> 903 860 33 44, +7 4742 27 38 78</w:t>
            </w:r>
          </w:p>
        </w:tc>
      </w:tr>
      <w:tr w:rsidR="00AA0AD5" w:rsidTr="004951A8">
        <w:tc>
          <w:tcPr>
            <w:tcW w:w="5070" w:type="dxa"/>
          </w:tcPr>
          <w:p w:rsidR="00AA0AD5" w:rsidRPr="00AA0AD5" w:rsidRDefault="00AA0AD5" w:rsidP="00073AEA">
            <w:pPr>
              <w:rPr>
                <w:rFonts w:ascii="Times New Roman" w:hAnsi="Times New Roman"/>
                <w:sz w:val="32"/>
                <w:szCs w:val="32"/>
              </w:rPr>
            </w:pPr>
          </w:p>
        </w:tc>
        <w:tc>
          <w:tcPr>
            <w:tcW w:w="4819" w:type="dxa"/>
          </w:tcPr>
          <w:p w:rsidR="00AA0AD5" w:rsidRPr="004951A8" w:rsidRDefault="004951A8" w:rsidP="00073AEA">
            <w:pPr>
              <w:rPr>
                <w:rFonts w:ascii="Times New Roman" w:hAnsi="Times New Roman"/>
                <w:sz w:val="24"/>
                <w:szCs w:val="24"/>
                <w:lang w:val="en-US"/>
              </w:rPr>
            </w:pPr>
            <w:r>
              <w:rPr>
                <w:rFonts w:ascii="Times New Roman" w:hAnsi="Times New Roman"/>
                <w:sz w:val="24"/>
                <w:szCs w:val="24"/>
                <w:lang w:val="en-US"/>
              </w:rPr>
              <w:t>kne69@mail</w:t>
            </w:r>
            <w:r>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AA0AD5" w:rsidTr="004951A8">
        <w:tc>
          <w:tcPr>
            <w:tcW w:w="5070" w:type="dxa"/>
          </w:tcPr>
          <w:p w:rsidR="00AA0AD5" w:rsidRPr="00AA0AD5" w:rsidRDefault="00AA0AD5" w:rsidP="00073AEA">
            <w:pPr>
              <w:rPr>
                <w:rFonts w:ascii="Times New Roman" w:hAnsi="Times New Roman"/>
                <w:sz w:val="32"/>
                <w:szCs w:val="32"/>
              </w:rPr>
            </w:pPr>
          </w:p>
        </w:tc>
        <w:tc>
          <w:tcPr>
            <w:tcW w:w="4819" w:type="dxa"/>
          </w:tcPr>
          <w:p w:rsidR="00AA0AD5" w:rsidRPr="00AA0AD5" w:rsidRDefault="00AA0AD5" w:rsidP="00073AEA">
            <w:pPr>
              <w:rPr>
                <w:rFonts w:ascii="Times New Roman" w:hAnsi="Times New Roman"/>
                <w:sz w:val="32"/>
                <w:szCs w:val="32"/>
              </w:rPr>
            </w:pPr>
          </w:p>
        </w:tc>
      </w:tr>
      <w:tr w:rsidR="00AA0AD5" w:rsidTr="004951A8">
        <w:tc>
          <w:tcPr>
            <w:tcW w:w="5070" w:type="dxa"/>
          </w:tcPr>
          <w:p w:rsidR="00AA0AD5" w:rsidRPr="00AA0AD5" w:rsidRDefault="00AA0AD5" w:rsidP="00073AEA">
            <w:pPr>
              <w:rPr>
                <w:rFonts w:ascii="Times New Roman" w:hAnsi="Times New Roman"/>
                <w:i/>
                <w:sz w:val="32"/>
                <w:szCs w:val="32"/>
              </w:rPr>
            </w:pPr>
            <w:r w:rsidRPr="00AA0AD5">
              <w:rPr>
                <w:rFonts w:ascii="Times New Roman" w:hAnsi="Times New Roman"/>
                <w:i/>
                <w:sz w:val="32"/>
                <w:szCs w:val="32"/>
              </w:rPr>
              <w:t>Научные руководители:</w:t>
            </w:r>
          </w:p>
        </w:tc>
        <w:tc>
          <w:tcPr>
            <w:tcW w:w="4819" w:type="dxa"/>
          </w:tcPr>
          <w:p w:rsidR="00AA0AD5" w:rsidRPr="00AA0AD5" w:rsidRDefault="00AA0AD5" w:rsidP="00073AEA">
            <w:pPr>
              <w:rPr>
                <w:rFonts w:ascii="Times New Roman" w:hAnsi="Times New Roman"/>
                <w:sz w:val="32"/>
                <w:szCs w:val="32"/>
              </w:rPr>
            </w:pPr>
            <w:proofErr w:type="spellStart"/>
            <w:r w:rsidRPr="00AA0AD5">
              <w:rPr>
                <w:rFonts w:ascii="Times New Roman" w:hAnsi="Times New Roman"/>
                <w:sz w:val="32"/>
                <w:szCs w:val="32"/>
              </w:rPr>
              <w:t>Агибалова</w:t>
            </w:r>
            <w:proofErr w:type="spellEnd"/>
            <w:r w:rsidRPr="00AA0AD5">
              <w:rPr>
                <w:rFonts w:ascii="Times New Roman" w:hAnsi="Times New Roman"/>
                <w:sz w:val="32"/>
                <w:szCs w:val="32"/>
              </w:rPr>
              <w:t xml:space="preserve"> Елена Викторовна, </w:t>
            </w:r>
          </w:p>
          <w:p w:rsidR="00AA0AD5" w:rsidRPr="004951A8" w:rsidRDefault="00AA0AD5" w:rsidP="00073AEA">
            <w:pPr>
              <w:rPr>
                <w:rFonts w:ascii="Times New Roman" w:hAnsi="Times New Roman"/>
                <w:sz w:val="24"/>
                <w:szCs w:val="24"/>
              </w:rPr>
            </w:pPr>
            <w:r w:rsidRPr="004951A8">
              <w:rPr>
                <w:rFonts w:ascii="Times New Roman" w:hAnsi="Times New Roman"/>
                <w:sz w:val="24"/>
                <w:szCs w:val="24"/>
              </w:rPr>
              <w:t>учитель истории и обществознания</w:t>
            </w:r>
            <w:r w:rsidRPr="004951A8">
              <w:rPr>
                <w:rFonts w:ascii="Times New Roman" w:hAnsi="Times New Roman"/>
                <w:sz w:val="24"/>
                <w:szCs w:val="24"/>
              </w:rPr>
              <w:t>;</w:t>
            </w:r>
          </w:p>
        </w:tc>
      </w:tr>
      <w:tr w:rsidR="00AA0AD5" w:rsidTr="004951A8">
        <w:tc>
          <w:tcPr>
            <w:tcW w:w="5070" w:type="dxa"/>
          </w:tcPr>
          <w:p w:rsidR="00AA0AD5" w:rsidRPr="00AA0AD5" w:rsidRDefault="00AA0AD5" w:rsidP="00073AEA">
            <w:pPr>
              <w:rPr>
                <w:rFonts w:ascii="Times New Roman" w:hAnsi="Times New Roman"/>
                <w:sz w:val="32"/>
                <w:szCs w:val="32"/>
              </w:rPr>
            </w:pPr>
          </w:p>
        </w:tc>
        <w:tc>
          <w:tcPr>
            <w:tcW w:w="4819" w:type="dxa"/>
          </w:tcPr>
          <w:p w:rsidR="00AA0AD5" w:rsidRPr="00AA0AD5" w:rsidRDefault="00AA0AD5" w:rsidP="00073AEA">
            <w:pPr>
              <w:rPr>
                <w:rFonts w:ascii="Times New Roman" w:hAnsi="Times New Roman"/>
                <w:sz w:val="32"/>
                <w:szCs w:val="32"/>
              </w:rPr>
            </w:pPr>
          </w:p>
        </w:tc>
      </w:tr>
      <w:tr w:rsidR="00AA0AD5" w:rsidTr="004951A8">
        <w:tc>
          <w:tcPr>
            <w:tcW w:w="5070" w:type="dxa"/>
          </w:tcPr>
          <w:p w:rsidR="00AA0AD5" w:rsidRPr="00AA0AD5" w:rsidRDefault="00AA0AD5" w:rsidP="00073AEA">
            <w:pPr>
              <w:rPr>
                <w:rFonts w:ascii="Times New Roman" w:hAnsi="Times New Roman"/>
                <w:sz w:val="32"/>
                <w:szCs w:val="32"/>
              </w:rPr>
            </w:pPr>
          </w:p>
        </w:tc>
        <w:tc>
          <w:tcPr>
            <w:tcW w:w="4819" w:type="dxa"/>
          </w:tcPr>
          <w:p w:rsidR="00AA0AD5" w:rsidRPr="00AA0AD5" w:rsidRDefault="00AA0AD5" w:rsidP="00073AEA">
            <w:pPr>
              <w:rPr>
                <w:rFonts w:ascii="Times New Roman" w:hAnsi="Times New Roman"/>
                <w:sz w:val="32"/>
                <w:szCs w:val="32"/>
              </w:rPr>
            </w:pPr>
            <w:r w:rsidRPr="00AA0AD5">
              <w:rPr>
                <w:rFonts w:ascii="Times New Roman" w:hAnsi="Times New Roman"/>
                <w:sz w:val="32"/>
                <w:szCs w:val="32"/>
              </w:rPr>
              <w:t>Звягина Анна Владимировна,</w:t>
            </w:r>
          </w:p>
          <w:p w:rsidR="00AA0AD5" w:rsidRPr="004951A8" w:rsidRDefault="00AA0AD5" w:rsidP="00073AEA">
            <w:pPr>
              <w:rPr>
                <w:rFonts w:ascii="Times New Roman" w:hAnsi="Times New Roman"/>
                <w:sz w:val="24"/>
                <w:szCs w:val="24"/>
              </w:rPr>
            </w:pPr>
            <w:r w:rsidRPr="004951A8">
              <w:rPr>
                <w:rFonts w:ascii="Times New Roman" w:hAnsi="Times New Roman"/>
                <w:sz w:val="24"/>
                <w:szCs w:val="24"/>
              </w:rPr>
              <w:t>учитель истории и обществознания</w:t>
            </w:r>
            <w:r w:rsidRPr="004951A8">
              <w:rPr>
                <w:rFonts w:ascii="Times New Roman" w:hAnsi="Times New Roman"/>
                <w:sz w:val="24"/>
                <w:szCs w:val="24"/>
              </w:rPr>
              <w:t>.</w:t>
            </w:r>
          </w:p>
        </w:tc>
      </w:tr>
    </w:tbl>
    <w:p w:rsidR="00AA0AD5" w:rsidRDefault="00AA0AD5" w:rsidP="00AA0AD5">
      <w:pPr>
        <w:jc w:val="both"/>
        <w:rPr>
          <w:rFonts w:ascii="Times New Roman" w:hAnsi="Times New Roman"/>
          <w:sz w:val="24"/>
          <w:szCs w:val="24"/>
        </w:rPr>
      </w:pPr>
    </w:p>
    <w:p w:rsidR="004951A8" w:rsidRDefault="004951A8" w:rsidP="00AA0AD5">
      <w:pPr>
        <w:jc w:val="center"/>
        <w:rPr>
          <w:rFonts w:ascii="Times New Roman" w:hAnsi="Times New Roman"/>
          <w:sz w:val="28"/>
          <w:szCs w:val="28"/>
        </w:rPr>
      </w:pPr>
    </w:p>
    <w:p w:rsidR="004951A8" w:rsidRDefault="004951A8" w:rsidP="00AA0AD5">
      <w:pPr>
        <w:jc w:val="center"/>
        <w:rPr>
          <w:rFonts w:ascii="Times New Roman" w:hAnsi="Times New Roman"/>
          <w:sz w:val="28"/>
          <w:szCs w:val="28"/>
        </w:rPr>
      </w:pPr>
    </w:p>
    <w:p w:rsidR="00AA0AD5" w:rsidRDefault="00AA0AD5" w:rsidP="00AA0AD5">
      <w:pPr>
        <w:jc w:val="center"/>
        <w:rPr>
          <w:rFonts w:ascii="Times New Roman" w:hAnsi="Times New Roman"/>
          <w:sz w:val="28"/>
          <w:szCs w:val="28"/>
        </w:rPr>
      </w:pPr>
      <w:proofErr w:type="gramStart"/>
      <w:r>
        <w:rPr>
          <w:rFonts w:ascii="Times New Roman" w:hAnsi="Times New Roman"/>
          <w:sz w:val="28"/>
          <w:szCs w:val="28"/>
        </w:rPr>
        <w:t xml:space="preserve">Липецк  </w:t>
      </w:r>
      <w:r>
        <w:rPr>
          <w:rFonts w:ascii="Times New Roman" w:hAnsi="Times New Roman"/>
          <w:sz w:val="28"/>
          <w:szCs w:val="28"/>
        </w:rPr>
        <w:t>2017</w:t>
      </w:r>
      <w:proofErr w:type="gramEnd"/>
    </w:p>
    <w:p w:rsidR="004951A8" w:rsidRPr="00297C0A" w:rsidRDefault="004951A8" w:rsidP="004951A8">
      <w:pPr>
        <w:spacing w:after="0" w:line="360" w:lineRule="auto"/>
        <w:jc w:val="center"/>
        <w:rPr>
          <w:rFonts w:ascii="Times New Roman" w:hAnsi="Times New Roman" w:cs="Times New Roman"/>
          <w:b/>
          <w:sz w:val="28"/>
          <w:szCs w:val="28"/>
        </w:rPr>
      </w:pPr>
      <w:r w:rsidRPr="00297C0A">
        <w:rPr>
          <w:rFonts w:ascii="Times New Roman" w:hAnsi="Times New Roman" w:cs="Times New Roman"/>
          <w:b/>
          <w:sz w:val="28"/>
          <w:szCs w:val="28"/>
        </w:rPr>
        <w:lastRenderedPageBreak/>
        <w:t>ОГЛАВЛЕНИЕ</w:t>
      </w:r>
    </w:p>
    <w:p w:rsidR="004951A8" w:rsidRPr="00297C0A" w:rsidRDefault="004951A8" w:rsidP="004951A8">
      <w:pPr>
        <w:spacing w:after="0" w:line="360" w:lineRule="auto"/>
        <w:jc w:val="center"/>
        <w:rPr>
          <w:rFonts w:ascii="Times New Roman" w:hAnsi="Times New Roman" w:cs="Times New Roman"/>
          <w:b/>
          <w:sz w:val="28"/>
          <w:szCs w:val="28"/>
        </w:rPr>
      </w:pPr>
    </w:p>
    <w:tbl>
      <w:tblPr>
        <w:tblW w:w="10455" w:type="dxa"/>
        <w:tblLayout w:type="fixed"/>
        <w:tblLook w:val="00A0" w:firstRow="1" w:lastRow="0" w:firstColumn="1" w:lastColumn="0" w:noHBand="0" w:noVBand="0"/>
      </w:tblPr>
      <w:tblGrid>
        <w:gridCol w:w="426"/>
        <w:gridCol w:w="744"/>
        <w:gridCol w:w="8577"/>
        <w:gridCol w:w="708"/>
      </w:tblGrid>
      <w:tr w:rsidR="004951A8" w:rsidRPr="00297C0A" w:rsidTr="00073AEA">
        <w:trPr>
          <w:trHeight w:val="324"/>
        </w:trPr>
        <w:tc>
          <w:tcPr>
            <w:tcW w:w="9747" w:type="dxa"/>
            <w:gridSpan w:val="3"/>
          </w:tcPr>
          <w:p w:rsidR="004951A8" w:rsidRPr="00297C0A" w:rsidRDefault="004951A8" w:rsidP="00073AEA">
            <w:pPr>
              <w:spacing w:after="0" w:line="360" w:lineRule="auto"/>
              <w:jc w:val="both"/>
              <w:rPr>
                <w:rFonts w:ascii="Times New Roman" w:hAnsi="Times New Roman" w:cs="Times New Roman"/>
                <w:sz w:val="28"/>
                <w:szCs w:val="28"/>
              </w:rPr>
            </w:pPr>
            <w:r w:rsidRPr="00297C0A">
              <w:rPr>
                <w:rFonts w:ascii="Times New Roman" w:hAnsi="Times New Roman" w:cs="Times New Roman"/>
                <w:sz w:val="28"/>
                <w:szCs w:val="28"/>
              </w:rPr>
              <w:t>Введение…</w:t>
            </w:r>
            <w:r>
              <w:rPr>
                <w:rFonts w:ascii="Times New Roman" w:hAnsi="Times New Roman" w:cs="Times New Roman"/>
                <w:sz w:val="28"/>
                <w:szCs w:val="28"/>
              </w:rPr>
              <w:t>…………………………………………………………………………..</w:t>
            </w:r>
          </w:p>
        </w:tc>
        <w:tc>
          <w:tcPr>
            <w:tcW w:w="708" w:type="dxa"/>
          </w:tcPr>
          <w:p w:rsidR="004951A8" w:rsidRPr="00297C0A" w:rsidRDefault="004951A8" w:rsidP="00073AEA">
            <w:pPr>
              <w:spacing w:after="0" w:line="360" w:lineRule="auto"/>
              <w:jc w:val="center"/>
              <w:rPr>
                <w:rFonts w:ascii="Times New Roman" w:hAnsi="Times New Roman" w:cs="Times New Roman"/>
                <w:sz w:val="28"/>
                <w:szCs w:val="28"/>
              </w:rPr>
            </w:pPr>
            <w:r w:rsidRPr="00297C0A">
              <w:rPr>
                <w:rFonts w:ascii="Times New Roman" w:hAnsi="Times New Roman" w:cs="Times New Roman"/>
                <w:sz w:val="28"/>
                <w:szCs w:val="28"/>
              </w:rPr>
              <w:t>3</w:t>
            </w:r>
          </w:p>
        </w:tc>
      </w:tr>
      <w:tr w:rsidR="004951A8" w:rsidRPr="00297C0A" w:rsidTr="00073AEA">
        <w:trPr>
          <w:trHeight w:val="393"/>
        </w:trPr>
        <w:tc>
          <w:tcPr>
            <w:tcW w:w="426" w:type="dxa"/>
          </w:tcPr>
          <w:p w:rsidR="004951A8" w:rsidRPr="00297C0A" w:rsidRDefault="004951A8" w:rsidP="00073AEA">
            <w:pPr>
              <w:spacing w:after="0" w:line="360" w:lineRule="auto"/>
              <w:jc w:val="center"/>
              <w:rPr>
                <w:rFonts w:ascii="Times New Roman" w:hAnsi="Times New Roman" w:cs="Times New Roman"/>
                <w:sz w:val="28"/>
                <w:szCs w:val="28"/>
              </w:rPr>
            </w:pPr>
            <w:r w:rsidRPr="00297C0A">
              <w:rPr>
                <w:rFonts w:ascii="Times New Roman" w:hAnsi="Times New Roman" w:cs="Times New Roman"/>
                <w:sz w:val="28"/>
                <w:szCs w:val="28"/>
              </w:rPr>
              <w:t>1.</w:t>
            </w:r>
          </w:p>
        </w:tc>
        <w:tc>
          <w:tcPr>
            <w:tcW w:w="9321" w:type="dxa"/>
            <w:gridSpan w:val="2"/>
          </w:tcPr>
          <w:p w:rsidR="004951A8" w:rsidRPr="00297C0A" w:rsidRDefault="004951A8" w:rsidP="00073AEA">
            <w:pPr>
              <w:spacing w:after="0" w:line="360" w:lineRule="auto"/>
              <w:rPr>
                <w:sz w:val="28"/>
                <w:szCs w:val="28"/>
              </w:rPr>
            </w:pPr>
            <w:r w:rsidRPr="00297C0A">
              <w:rPr>
                <w:rFonts w:ascii="Times New Roman" w:hAnsi="Times New Roman" w:cs="Times New Roman"/>
                <w:sz w:val="28"/>
                <w:szCs w:val="28"/>
              </w:rPr>
              <w:t>Библиографический обзор публикаций</w:t>
            </w:r>
            <w:r w:rsidRPr="00297C0A">
              <w:rPr>
                <w:rFonts w:ascii="Times New Roman" w:hAnsi="Times New Roman" w:cs="Times New Roman"/>
                <w:iCs/>
                <w:sz w:val="28"/>
                <w:szCs w:val="28"/>
              </w:rPr>
              <w:t xml:space="preserve"> о А.А. Шаховском и его творчестве</w:t>
            </w:r>
            <w:r>
              <w:rPr>
                <w:rFonts w:ascii="Times New Roman" w:hAnsi="Times New Roman" w:cs="Times New Roman"/>
                <w:iCs/>
                <w:sz w:val="28"/>
                <w:szCs w:val="28"/>
              </w:rPr>
              <w:t>………………………………………………………………………..</w:t>
            </w:r>
          </w:p>
        </w:tc>
        <w:tc>
          <w:tcPr>
            <w:tcW w:w="708" w:type="dxa"/>
          </w:tcPr>
          <w:p w:rsidR="004951A8" w:rsidRDefault="004951A8" w:rsidP="00073AEA">
            <w:pPr>
              <w:spacing w:after="0" w:line="360" w:lineRule="auto"/>
              <w:jc w:val="center"/>
              <w:rPr>
                <w:rFonts w:ascii="Times New Roman" w:hAnsi="Times New Roman" w:cs="Times New Roman"/>
                <w:sz w:val="28"/>
                <w:szCs w:val="28"/>
              </w:rPr>
            </w:pPr>
          </w:p>
          <w:p w:rsidR="004951A8" w:rsidRPr="00297C0A" w:rsidRDefault="004951A8" w:rsidP="00073AEA">
            <w:pPr>
              <w:spacing w:after="0" w:line="360" w:lineRule="auto"/>
              <w:jc w:val="center"/>
              <w:rPr>
                <w:rFonts w:ascii="Times New Roman" w:hAnsi="Times New Roman" w:cs="Times New Roman"/>
                <w:sz w:val="28"/>
                <w:szCs w:val="28"/>
              </w:rPr>
            </w:pPr>
            <w:r w:rsidRPr="00297C0A">
              <w:rPr>
                <w:rFonts w:ascii="Times New Roman" w:hAnsi="Times New Roman" w:cs="Times New Roman"/>
                <w:sz w:val="28"/>
                <w:szCs w:val="28"/>
              </w:rPr>
              <w:t>5</w:t>
            </w:r>
          </w:p>
        </w:tc>
      </w:tr>
      <w:tr w:rsidR="004951A8" w:rsidRPr="00297C0A" w:rsidTr="00073AEA">
        <w:trPr>
          <w:trHeight w:val="257"/>
        </w:trPr>
        <w:tc>
          <w:tcPr>
            <w:tcW w:w="426" w:type="dxa"/>
          </w:tcPr>
          <w:p w:rsidR="004951A8" w:rsidRPr="00297C0A" w:rsidRDefault="004951A8" w:rsidP="00073AEA">
            <w:pPr>
              <w:spacing w:after="0" w:line="360" w:lineRule="auto"/>
              <w:jc w:val="center"/>
              <w:rPr>
                <w:rFonts w:ascii="Times New Roman" w:hAnsi="Times New Roman" w:cs="Times New Roman"/>
                <w:sz w:val="28"/>
                <w:szCs w:val="28"/>
              </w:rPr>
            </w:pPr>
            <w:r w:rsidRPr="00297C0A">
              <w:rPr>
                <w:rFonts w:ascii="Times New Roman" w:hAnsi="Times New Roman" w:cs="Times New Roman"/>
                <w:sz w:val="28"/>
                <w:szCs w:val="28"/>
              </w:rPr>
              <w:t>2.</w:t>
            </w:r>
          </w:p>
        </w:tc>
        <w:tc>
          <w:tcPr>
            <w:tcW w:w="9321" w:type="dxa"/>
            <w:gridSpan w:val="2"/>
          </w:tcPr>
          <w:p w:rsidR="004951A8" w:rsidRPr="00297C0A" w:rsidRDefault="004951A8" w:rsidP="00073AEA">
            <w:pPr>
              <w:spacing w:after="0" w:line="360" w:lineRule="auto"/>
              <w:jc w:val="both"/>
              <w:rPr>
                <w:rFonts w:ascii="Times New Roman" w:hAnsi="Times New Roman" w:cs="Times New Roman"/>
                <w:iCs/>
                <w:sz w:val="28"/>
                <w:szCs w:val="28"/>
              </w:rPr>
            </w:pPr>
            <w:r w:rsidRPr="00297C0A">
              <w:rPr>
                <w:rFonts w:ascii="Times New Roman" w:hAnsi="Times New Roman" w:cs="Times New Roman"/>
                <w:iCs/>
                <w:sz w:val="28"/>
                <w:szCs w:val="28"/>
              </w:rPr>
              <w:t>Культурологический феномен комедии «Урок кокеткам, или Липецкие воды»</w:t>
            </w:r>
            <w:r>
              <w:rPr>
                <w:rFonts w:ascii="Times New Roman" w:hAnsi="Times New Roman" w:cs="Times New Roman"/>
                <w:iCs/>
                <w:sz w:val="28"/>
                <w:szCs w:val="28"/>
              </w:rPr>
              <w:t>……………………………………………………………………………...</w:t>
            </w:r>
          </w:p>
        </w:tc>
        <w:tc>
          <w:tcPr>
            <w:tcW w:w="708" w:type="dxa"/>
          </w:tcPr>
          <w:p w:rsidR="004951A8" w:rsidRDefault="004951A8" w:rsidP="00073AEA">
            <w:pPr>
              <w:spacing w:after="0" w:line="360" w:lineRule="auto"/>
              <w:jc w:val="center"/>
              <w:rPr>
                <w:rFonts w:ascii="Times New Roman" w:hAnsi="Times New Roman" w:cs="Times New Roman"/>
                <w:sz w:val="28"/>
                <w:szCs w:val="28"/>
              </w:rPr>
            </w:pPr>
          </w:p>
          <w:p w:rsidR="004951A8" w:rsidRPr="00297C0A" w:rsidRDefault="00742E5B" w:rsidP="00073AE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4951A8" w:rsidRPr="00297C0A" w:rsidTr="00073AEA">
        <w:trPr>
          <w:trHeight w:val="327"/>
        </w:trPr>
        <w:tc>
          <w:tcPr>
            <w:tcW w:w="426" w:type="dxa"/>
          </w:tcPr>
          <w:p w:rsidR="004951A8" w:rsidRPr="00297C0A" w:rsidRDefault="004951A8" w:rsidP="00073AEA">
            <w:pPr>
              <w:spacing w:after="0" w:line="360" w:lineRule="auto"/>
              <w:jc w:val="center"/>
              <w:rPr>
                <w:rFonts w:ascii="Times New Roman" w:hAnsi="Times New Roman" w:cs="Times New Roman"/>
                <w:sz w:val="28"/>
                <w:szCs w:val="28"/>
              </w:rPr>
            </w:pPr>
          </w:p>
        </w:tc>
        <w:tc>
          <w:tcPr>
            <w:tcW w:w="744" w:type="dxa"/>
          </w:tcPr>
          <w:p w:rsidR="004951A8" w:rsidRPr="00297C0A" w:rsidRDefault="004951A8" w:rsidP="00073AEA">
            <w:pPr>
              <w:spacing w:after="0" w:line="360" w:lineRule="auto"/>
              <w:jc w:val="both"/>
              <w:rPr>
                <w:rFonts w:ascii="Times New Roman" w:hAnsi="Times New Roman" w:cs="Times New Roman"/>
                <w:sz w:val="28"/>
                <w:szCs w:val="28"/>
              </w:rPr>
            </w:pPr>
            <w:r w:rsidRPr="00297C0A">
              <w:rPr>
                <w:rFonts w:ascii="Times New Roman" w:hAnsi="Times New Roman" w:cs="Times New Roman"/>
                <w:sz w:val="28"/>
                <w:szCs w:val="28"/>
              </w:rPr>
              <w:t>2.1.</w:t>
            </w:r>
          </w:p>
        </w:tc>
        <w:tc>
          <w:tcPr>
            <w:tcW w:w="8577" w:type="dxa"/>
          </w:tcPr>
          <w:p w:rsidR="004951A8" w:rsidRPr="00297C0A" w:rsidRDefault="004951A8" w:rsidP="00073AEA">
            <w:pPr>
              <w:spacing w:after="0" w:line="360" w:lineRule="auto"/>
              <w:rPr>
                <w:rFonts w:ascii="Times New Roman" w:hAnsi="Times New Roman" w:cs="Times New Roman"/>
                <w:sz w:val="28"/>
                <w:szCs w:val="28"/>
              </w:rPr>
            </w:pPr>
            <w:r w:rsidRPr="00297C0A">
              <w:rPr>
                <w:rFonts w:ascii="Times New Roman" w:hAnsi="Times New Roman" w:cs="Times New Roman"/>
                <w:sz w:val="28"/>
                <w:szCs w:val="28"/>
              </w:rPr>
              <w:t>История создания и публикации комедии А.А. Шаховского как культурологический аспект</w:t>
            </w:r>
            <w:r>
              <w:rPr>
                <w:rFonts w:ascii="Times New Roman" w:hAnsi="Times New Roman" w:cs="Times New Roman"/>
                <w:sz w:val="28"/>
                <w:szCs w:val="28"/>
              </w:rPr>
              <w:t>………………………………………............</w:t>
            </w:r>
          </w:p>
        </w:tc>
        <w:tc>
          <w:tcPr>
            <w:tcW w:w="708" w:type="dxa"/>
            <w:vAlign w:val="bottom"/>
          </w:tcPr>
          <w:p w:rsidR="004951A8" w:rsidRPr="00297C0A" w:rsidRDefault="00742E5B" w:rsidP="00073AE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4951A8" w:rsidRPr="00297C0A" w:rsidTr="00073AEA">
        <w:tc>
          <w:tcPr>
            <w:tcW w:w="426" w:type="dxa"/>
          </w:tcPr>
          <w:p w:rsidR="004951A8" w:rsidRPr="00297C0A" w:rsidRDefault="004951A8" w:rsidP="00073AEA">
            <w:pPr>
              <w:spacing w:after="0" w:line="360" w:lineRule="auto"/>
              <w:jc w:val="center"/>
              <w:rPr>
                <w:rFonts w:ascii="Times New Roman" w:hAnsi="Times New Roman" w:cs="Times New Roman"/>
                <w:sz w:val="28"/>
                <w:szCs w:val="28"/>
              </w:rPr>
            </w:pPr>
          </w:p>
        </w:tc>
        <w:tc>
          <w:tcPr>
            <w:tcW w:w="744" w:type="dxa"/>
          </w:tcPr>
          <w:p w:rsidR="004951A8" w:rsidRPr="00297C0A" w:rsidRDefault="004951A8" w:rsidP="00073AEA">
            <w:pPr>
              <w:spacing w:after="0" w:line="360" w:lineRule="auto"/>
              <w:jc w:val="both"/>
              <w:rPr>
                <w:rFonts w:ascii="Times New Roman" w:hAnsi="Times New Roman" w:cs="Times New Roman"/>
                <w:sz w:val="28"/>
                <w:szCs w:val="28"/>
              </w:rPr>
            </w:pPr>
            <w:r w:rsidRPr="00297C0A">
              <w:rPr>
                <w:rFonts w:ascii="Times New Roman" w:hAnsi="Times New Roman" w:cs="Times New Roman"/>
                <w:sz w:val="28"/>
                <w:szCs w:val="28"/>
              </w:rPr>
              <w:t>2.2.</w:t>
            </w:r>
          </w:p>
        </w:tc>
        <w:tc>
          <w:tcPr>
            <w:tcW w:w="8577" w:type="dxa"/>
          </w:tcPr>
          <w:p w:rsidR="004951A8" w:rsidRPr="00297C0A" w:rsidRDefault="004951A8" w:rsidP="00073AEA">
            <w:pPr>
              <w:spacing w:after="0" w:line="360" w:lineRule="auto"/>
              <w:rPr>
                <w:rFonts w:ascii="Times New Roman" w:hAnsi="Times New Roman" w:cs="Times New Roman"/>
                <w:sz w:val="28"/>
                <w:szCs w:val="28"/>
              </w:rPr>
            </w:pPr>
            <w:r w:rsidRPr="00297C0A">
              <w:rPr>
                <w:rFonts w:ascii="Times New Roman" w:hAnsi="Times New Roman" w:cs="Times New Roman"/>
                <w:iCs/>
                <w:sz w:val="28"/>
                <w:szCs w:val="28"/>
              </w:rPr>
              <w:t>Липецкий курорт в начале XIX  века как краеведческий аспект</w:t>
            </w:r>
            <w:r>
              <w:rPr>
                <w:rFonts w:ascii="Times New Roman" w:hAnsi="Times New Roman" w:cs="Times New Roman"/>
                <w:iCs/>
                <w:sz w:val="28"/>
                <w:szCs w:val="28"/>
              </w:rPr>
              <w:t>……...</w:t>
            </w:r>
          </w:p>
        </w:tc>
        <w:tc>
          <w:tcPr>
            <w:tcW w:w="708" w:type="dxa"/>
          </w:tcPr>
          <w:p w:rsidR="004951A8" w:rsidRPr="00297C0A" w:rsidRDefault="008243FB" w:rsidP="00073AE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4951A8" w:rsidRPr="00297C0A" w:rsidTr="00073AEA">
        <w:tc>
          <w:tcPr>
            <w:tcW w:w="426" w:type="dxa"/>
          </w:tcPr>
          <w:p w:rsidR="004951A8" w:rsidRPr="00297C0A" w:rsidRDefault="004951A8" w:rsidP="00073AEA">
            <w:pPr>
              <w:spacing w:after="0" w:line="360" w:lineRule="auto"/>
              <w:jc w:val="center"/>
              <w:rPr>
                <w:rFonts w:ascii="Times New Roman" w:hAnsi="Times New Roman" w:cs="Times New Roman"/>
                <w:sz w:val="28"/>
                <w:szCs w:val="28"/>
              </w:rPr>
            </w:pPr>
          </w:p>
        </w:tc>
        <w:tc>
          <w:tcPr>
            <w:tcW w:w="744" w:type="dxa"/>
          </w:tcPr>
          <w:p w:rsidR="004951A8" w:rsidRPr="00297C0A" w:rsidRDefault="004951A8" w:rsidP="00073AEA">
            <w:pPr>
              <w:spacing w:after="0" w:line="360" w:lineRule="auto"/>
              <w:jc w:val="both"/>
              <w:rPr>
                <w:rFonts w:ascii="Times New Roman" w:hAnsi="Times New Roman" w:cs="Times New Roman"/>
                <w:sz w:val="28"/>
                <w:szCs w:val="28"/>
              </w:rPr>
            </w:pPr>
            <w:r w:rsidRPr="00297C0A">
              <w:rPr>
                <w:rFonts w:ascii="Times New Roman" w:hAnsi="Times New Roman" w:cs="Times New Roman"/>
                <w:sz w:val="28"/>
                <w:szCs w:val="28"/>
              </w:rPr>
              <w:t>2.3.</w:t>
            </w:r>
          </w:p>
        </w:tc>
        <w:tc>
          <w:tcPr>
            <w:tcW w:w="8577" w:type="dxa"/>
          </w:tcPr>
          <w:p w:rsidR="004951A8" w:rsidRPr="00297C0A" w:rsidRDefault="004951A8" w:rsidP="00073AEA">
            <w:pPr>
              <w:spacing w:after="0" w:line="360" w:lineRule="auto"/>
              <w:rPr>
                <w:rFonts w:ascii="Times New Roman" w:hAnsi="Times New Roman" w:cs="Times New Roman"/>
                <w:sz w:val="28"/>
                <w:szCs w:val="28"/>
              </w:rPr>
            </w:pPr>
            <w:r w:rsidRPr="00297C0A">
              <w:rPr>
                <w:rFonts w:ascii="Times New Roman" w:hAnsi="Times New Roman" w:cs="Times New Roman"/>
                <w:sz w:val="28"/>
                <w:szCs w:val="28"/>
              </w:rPr>
              <w:t>Система персонажей как социальный аспект комедии</w:t>
            </w:r>
            <w:r>
              <w:rPr>
                <w:rFonts w:ascii="Times New Roman" w:hAnsi="Times New Roman" w:cs="Times New Roman"/>
                <w:sz w:val="28"/>
                <w:szCs w:val="28"/>
              </w:rPr>
              <w:t>………………...</w:t>
            </w:r>
          </w:p>
        </w:tc>
        <w:tc>
          <w:tcPr>
            <w:tcW w:w="708" w:type="dxa"/>
          </w:tcPr>
          <w:p w:rsidR="004951A8" w:rsidRPr="00297C0A" w:rsidRDefault="008243FB" w:rsidP="00742E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951A8" w:rsidRPr="00297C0A" w:rsidTr="00073AEA">
        <w:tc>
          <w:tcPr>
            <w:tcW w:w="426" w:type="dxa"/>
          </w:tcPr>
          <w:p w:rsidR="004951A8" w:rsidRPr="00297C0A" w:rsidRDefault="004951A8" w:rsidP="00073AEA">
            <w:pPr>
              <w:spacing w:after="0" w:line="360" w:lineRule="auto"/>
              <w:jc w:val="center"/>
              <w:rPr>
                <w:rFonts w:ascii="Times New Roman" w:hAnsi="Times New Roman" w:cs="Times New Roman"/>
                <w:sz w:val="28"/>
                <w:szCs w:val="28"/>
              </w:rPr>
            </w:pPr>
          </w:p>
        </w:tc>
        <w:tc>
          <w:tcPr>
            <w:tcW w:w="744" w:type="dxa"/>
          </w:tcPr>
          <w:p w:rsidR="004951A8" w:rsidRPr="00297C0A" w:rsidRDefault="004951A8" w:rsidP="00073AEA">
            <w:pPr>
              <w:spacing w:after="0" w:line="360" w:lineRule="auto"/>
              <w:jc w:val="both"/>
              <w:rPr>
                <w:rFonts w:ascii="Times New Roman" w:hAnsi="Times New Roman" w:cs="Times New Roman"/>
                <w:sz w:val="28"/>
                <w:szCs w:val="28"/>
              </w:rPr>
            </w:pPr>
            <w:r w:rsidRPr="00297C0A">
              <w:rPr>
                <w:rFonts w:ascii="Times New Roman" w:hAnsi="Times New Roman" w:cs="Times New Roman"/>
                <w:sz w:val="28"/>
                <w:szCs w:val="28"/>
              </w:rPr>
              <w:t>2.4.</w:t>
            </w:r>
          </w:p>
        </w:tc>
        <w:tc>
          <w:tcPr>
            <w:tcW w:w="8577" w:type="dxa"/>
          </w:tcPr>
          <w:p w:rsidR="004951A8" w:rsidRPr="00297C0A" w:rsidRDefault="004951A8" w:rsidP="00073AEA">
            <w:pPr>
              <w:spacing w:after="0" w:line="360" w:lineRule="auto"/>
              <w:jc w:val="both"/>
              <w:rPr>
                <w:rFonts w:ascii="Times New Roman" w:hAnsi="Times New Roman" w:cs="Times New Roman"/>
                <w:sz w:val="28"/>
                <w:szCs w:val="28"/>
              </w:rPr>
            </w:pPr>
            <w:r w:rsidRPr="00297C0A">
              <w:rPr>
                <w:rFonts w:ascii="Times New Roman" w:hAnsi="Times New Roman" w:cs="Times New Roman"/>
                <w:sz w:val="28"/>
                <w:szCs w:val="28"/>
              </w:rPr>
              <w:t>Язык комедии как нравственный аспект</w:t>
            </w:r>
            <w:r>
              <w:rPr>
                <w:rFonts w:ascii="Times New Roman" w:hAnsi="Times New Roman" w:cs="Times New Roman"/>
                <w:sz w:val="28"/>
                <w:szCs w:val="28"/>
              </w:rPr>
              <w:t>………………………………..</w:t>
            </w:r>
          </w:p>
        </w:tc>
        <w:tc>
          <w:tcPr>
            <w:tcW w:w="708" w:type="dxa"/>
          </w:tcPr>
          <w:p w:rsidR="004951A8" w:rsidRPr="00297C0A" w:rsidRDefault="008243FB" w:rsidP="00742E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951A8" w:rsidRPr="00297C0A" w:rsidTr="00073AEA">
        <w:tc>
          <w:tcPr>
            <w:tcW w:w="426" w:type="dxa"/>
          </w:tcPr>
          <w:p w:rsidR="004951A8" w:rsidRPr="00297C0A" w:rsidRDefault="004951A8" w:rsidP="00073AEA">
            <w:pPr>
              <w:spacing w:after="0" w:line="360" w:lineRule="auto"/>
              <w:jc w:val="center"/>
              <w:rPr>
                <w:rFonts w:ascii="Times New Roman" w:hAnsi="Times New Roman" w:cs="Times New Roman"/>
                <w:sz w:val="28"/>
                <w:szCs w:val="28"/>
              </w:rPr>
            </w:pPr>
            <w:r w:rsidRPr="00297C0A">
              <w:rPr>
                <w:rFonts w:ascii="Times New Roman" w:hAnsi="Times New Roman" w:cs="Times New Roman"/>
                <w:sz w:val="28"/>
                <w:szCs w:val="28"/>
              </w:rPr>
              <w:t>3.</w:t>
            </w:r>
          </w:p>
        </w:tc>
        <w:tc>
          <w:tcPr>
            <w:tcW w:w="9321" w:type="dxa"/>
            <w:gridSpan w:val="2"/>
          </w:tcPr>
          <w:p w:rsidR="004951A8" w:rsidRPr="00297C0A" w:rsidRDefault="004951A8" w:rsidP="00073AEA">
            <w:pPr>
              <w:spacing w:after="0" w:line="360" w:lineRule="auto"/>
              <w:jc w:val="both"/>
              <w:rPr>
                <w:rFonts w:ascii="Times New Roman" w:hAnsi="Times New Roman" w:cs="Times New Roman"/>
                <w:sz w:val="28"/>
                <w:szCs w:val="28"/>
              </w:rPr>
            </w:pPr>
            <w:r w:rsidRPr="00297C0A">
              <w:rPr>
                <w:rFonts w:ascii="Times New Roman" w:hAnsi="Times New Roman" w:cs="Times New Roman"/>
                <w:sz w:val="28"/>
                <w:szCs w:val="28"/>
              </w:rPr>
              <w:t>Сквозь призму времени: Шаховской сегодня…</w:t>
            </w:r>
            <w:r w:rsidRPr="00297C0A">
              <w:rPr>
                <w:rFonts w:ascii="Times New Roman" w:hAnsi="Times New Roman" w:cs="Times New Roman"/>
                <w:iCs/>
                <w:sz w:val="28"/>
                <w:szCs w:val="28"/>
              </w:rPr>
              <w:t xml:space="preserve"> (исторический и социальный  аспекты)</w:t>
            </w:r>
            <w:r>
              <w:rPr>
                <w:rFonts w:ascii="Times New Roman" w:hAnsi="Times New Roman" w:cs="Times New Roman"/>
                <w:iCs/>
                <w:sz w:val="28"/>
                <w:szCs w:val="28"/>
              </w:rPr>
              <w:t>……………………………………………………………</w:t>
            </w:r>
          </w:p>
        </w:tc>
        <w:tc>
          <w:tcPr>
            <w:tcW w:w="708" w:type="dxa"/>
          </w:tcPr>
          <w:p w:rsidR="004951A8" w:rsidRDefault="004951A8" w:rsidP="00073AEA">
            <w:pPr>
              <w:spacing w:after="0" w:line="360" w:lineRule="auto"/>
              <w:jc w:val="center"/>
              <w:rPr>
                <w:rFonts w:ascii="Times New Roman" w:hAnsi="Times New Roman" w:cs="Times New Roman"/>
                <w:sz w:val="28"/>
                <w:szCs w:val="28"/>
              </w:rPr>
            </w:pPr>
          </w:p>
          <w:p w:rsidR="004951A8" w:rsidRPr="00297C0A" w:rsidRDefault="008243FB" w:rsidP="00742E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4951A8" w:rsidRPr="00297C0A" w:rsidTr="00073AEA">
        <w:tc>
          <w:tcPr>
            <w:tcW w:w="9747" w:type="dxa"/>
            <w:gridSpan w:val="3"/>
          </w:tcPr>
          <w:p w:rsidR="004951A8" w:rsidRPr="00297C0A" w:rsidRDefault="004951A8" w:rsidP="00073AEA">
            <w:pPr>
              <w:spacing w:after="0" w:line="360" w:lineRule="auto"/>
              <w:jc w:val="both"/>
              <w:rPr>
                <w:rFonts w:ascii="Times New Roman" w:hAnsi="Times New Roman" w:cs="Times New Roman"/>
                <w:sz w:val="28"/>
                <w:szCs w:val="28"/>
              </w:rPr>
            </w:pPr>
            <w:r w:rsidRPr="00297C0A">
              <w:rPr>
                <w:rFonts w:ascii="Times New Roman" w:hAnsi="Times New Roman" w:cs="Times New Roman"/>
                <w:sz w:val="28"/>
                <w:szCs w:val="28"/>
              </w:rPr>
              <w:t>Заключение………………………………………………………………………</w:t>
            </w:r>
            <w:r>
              <w:rPr>
                <w:rFonts w:ascii="Times New Roman" w:hAnsi="Times New Roman" w:cs="Times New Roman"/>
                <w:sz w:val="28"/>
                <w:szCs w:val="28"/>
              </w:rPr>
              <w:t>.</w:t>
            </w:r>
            <w:r w:rsidRPr="00297C0A">
              <w:rPr>
                <w:rFonts w:ascii="Times New Roman" w:hAnsi="Times New Roman" w:cs="Times New Roman"/>
                <w:sz w:val="28"/>
                <w:szCs w:val="28"/>
              </w:rPr>
              <w:t>…</w:t>
            </w:r>
            <w:r>
              <w:rPr>
                <w:rFonts w:ascii="Times New Roman" w:hAnsi="Times New Roman" w:cs="Times New Roman"/>
                <w:sz w:val="28"/>
                <w:szCs w:val="28"/>
              </w:rPr>
              <w:t>..</w:t>
            </w:r>
          </w:p>
        </w:tc>
        <w:tc>
          <w:tcPr>
            <w:tcW w:w="708" w:type="dxa"/>
          </w:tcPr>
          <w:p w:rsidR="004951A8" w:rsidRPr="00297C0A" w:rsidRDefault="004951A8" w:rsidP="00742E5B">
            <w:pPr>
              <w:spacing w:after="0" w:line="360" w:lineRule="auto"/>
              <w:jc w:val="center"/>
              <w:rPr>
                <w:rFonts w:ascii="Times New Roman" w:hAnsi="Times New Roman" w:cs="Times New Roman"/>
                <w:sz w:val="28"/>
                <w:szCs w:val="28"/>
              </w:rPr>
            </w:pPr>
            <w:r w:rsidRPr="00297C0A">
              <w:rPr>
                <w:rFonts w:ascii="Times New Roman" w:hAnsi="Times New Roman" w:cs="Times New Roman"/>
                <w:sz w:val="28"/>
                <w:szCs w:val="28"/>
              </w:rPr>
              <w:t>1</w:t>
            </w:r>
            <w:r w:rsidR="00742E5B">
              <w:rPr>
                <w:rFonts w:ascii="Times New Roman" w:hAnsi="Times New Roman" w:cs="Times New Roman"/>
                <w:sz w:val="28"/>
                <w:szCs w:val="28"/>
              </w:rPr>
              <w:t>2</w:t>
            </w:r>
          </w:p>
        </w:tc>
      </w:tr>
      <w:tr w:rsidR="004951A8" w:rsidRPr="00297C0A" w:rsidTr="00073AEA">
        <w:tc>
          <w:tcPr>
            <w:tcW w:w="9747" w:type="dxa"/>
            <w:gridSpan w:val="3"/>
          </w:tcPr>
          <w:p w:rsidR="004951A8" w:rsidRPr="00297C0A" w:rsidRDefault="004951A8" w:rsidP="00073AEA">
            <w:pPr>
              <w:spacing w:after="0" w:line="360" w:lineRule="auto"/>
              <w:jc w:val="both"/>
              <w:rPr>
                <w:rFonts w:ascii="Times New Roman" w:hAnsi="Times New Roman" w:cs="Times New Roman"/>
                <w:sz w:val="28"/>
                <w:szCs w:val="28"/>
              </w:rPr>
            </w:pPr>
            <w:r w:rsidRPr="00297C0A">
              <w:rPr>
                <w:rFonts w:ascii="Times New Roman" w:hAnsi="Times New Roman" w:cs="Times New Roman"/>
                <w:sz w:val="28"/>
                <w:szCs w:val="28"/>
              </w:rPr>
              <w:t>Библ</w:t>
            </w:r>
            <w:r w:rsidR="00742E5B">
              <w:rPr>
                <w:rFonts w:ascii="Times New Roman" w:hAnsi="Times New Roman" w:cs="Times New Roman"/>
                <w:sz w:val="28"/>
                <w:szCs w:val="28"/>
              </w:rPr>
              <w:t>иографический список……………..</w:t>
            </w:r>
            <w:r>
              <w:rPr>
                <w:rFonts w:ascii="Times New Roman" w:hAnsi="Times New Roman" w:cs="Times New Roman"/>
                <w:sz w:val="28"/>
                <w:szCs w:val="28"/>
              </w:rPr>
              <w:t>…………………………………………..</w:t>
            </w:r>
          </w:p>
        </w:tc>
        <w:tc>
          <w:tcPr>
            <w:tcW w:w="708" w:type="dxa"/>
          </w:tcPr>
          <w:p w:rsidR="004951A8" w:rsidRPr="00297C0A" w:rsidRDefault="004951A8" w:rsidP="008243FB">
            <w:pPr>
              <w:spacing w:after="0" w:line="360" w:lineRule="auto"/>
              <w:jc w:val="center"/>
              <w:rPr>
                <w:rFonts w:ascii="Times New Roman" w:hAnsi="Times New Roman" w:cs="Times New Roman"/>
                <w:sz w:val="28"/>
                <w:szCs w:val="28"/>
              </w:rPr>
            </w:pPr>
            <w:r w:rsidRPr="00297C0A">
              <w:rPr>
                <w:rFonts w:ascii="Times New Roman" w:hAnsi="Times New Roman" w:cs="Times New Roman"/>
                <w:sz w:val="28"/>
                <w:szCs w:val="28"/>
              </w:rPr>
              <w:t>1</w:t>
            </w:r>
            <w:r w:rsidR="008243FB">
              <w:rPr>
                <w:rFonts w:ascii="Times New Roman" w:hAnsi="Times New Roman" w:cs="Times New Roman"/>
                <w:sz w:val="28"/>
                <w:szCs w:val="28"/>
              </w:rPr>
              <w:t>3</w:t>
            </w:r>
          </w:p>
        </w:tc>
      </w:tr>
    </w:tbl>
    <w:p w:rsidR="004951A8" w:rsidRPr="00297C0A" w:rsidRDefault="004951A8" w:rsidP="004951A8">
      <w:pPr>
        <w:spacing w:after="0" w:line="360" w:lineRule="auto"/>
        <w:jc w:val="center"/>
        <w:rPr>
          <w:rFonts w:ascii="Times New Roman" w:hAnsi="Times New Roman" w:cs="Times New Roman"/>
          <w:b/>
          <w:sz w:val="28"/>
          <w:szCs w:val="28"/>
        </w:rPr>
      </w:pPr>
    </w:p>
    <w:p w:rsidR="00AA0AD5" w:rsidRDefault="00AA0AD5" w:rsidP="00AA0AD5">
      <w:pPr>
        <w:spacing w:line="360" w:lineRule="auto"/>
        <w:jc w:val="center"/>
        <w:rPr>
          <w:rFonts w:ascii="Times New Roman" w:hAnsi="Times New Roman"/>
          <w:b/>
          <w:sz w:val="24"/>
          <w:szCs w:val="24"/>
        </w:rPr>
      </w:pPr>
    </w:p>
    <w:p w:rsidR="004951A8" w:rsidRDefault="004951A8" w:rsidP="00AA0AD5">
      <w:pPr>
        <w:spacing w:line="360" w:lineRule="auto"/>
        <w:jc w:val="center"/>
        <w:rPr>
          <w:rFonts w:ascii="Times New Roman" w:hAnsi="Times New Roman"/>
          <w:b/>
          <w:sz w:val="24"/>
          <w:szCs w:val="24"/>
        </w:rPr>
      </w:pPr>
    </w:p>
    <w:p w:rsidR="004951A8" w:rsidRDefault="004951A8" w:rsidP="00AA0AD5">
      <w:pPr>
        <w:spacing w:line="360" w:lineRule="auto"/>
        <w:jc w:val="center"/>
        <w:rPr>
          <w:rFonts w:ascii="Times New Roman" w:hAnsi="Times New Roman"/>
          <w:b/>
          <w:sz w:val="24"/>
          <w:szCs w:val="24"/>
        </w:rPr>
      </w:pPr>
    </w:p>
    <w:p w:rsidR="004951A8" w:rsidRDefault="004951A8" w:rsidP="00AA0AD5">
      <w:pPr>
        <w:spacing w:line="360" w:lineRule="auto"/>
        <w:jc w:val="center"/>
        <w:rPr>
          <w:rFonts w:ascii="Times New Roman" w:hAnsi="Times New Roman"/>
          <w:b/>
          <w:sz w:val="24"/>
          <w:szCs w:val="24"/>
        </w:rPr>
      </w:pPr>
    </w:p>
    <w:p w:rsidR="004951A8" w:rsidRDefault="004951A8" w:rsidP="00AA0AD5">
      <w:pPr>
        <w:spacing w:line="360" w:lineRule="auto"/>
        <w:jc w:val="center"/>
        <w:rPr>
          <w:rFonts w:ascii="Times New Roman" w:hAnsi="Times New Roman"/>
          <w:b/>
          <w:sz w:val="24"/>
          <w:szCs w:val="24"/>
        </w:rPr>
      </w:pPr>
    </w:p>
    <w:p w:rsidR="004951A8" w:rsidRDefault="004951A8" w:rsidP="00AA0AD5">
      <w:pPr>
        <w:spacing w:line="360" w:lineRule="auto"/>
        <w:jc w:val="center"/>
        <w:rPr>
          <w:rFonts w:ascii="Times New Roman" w:hAnsi="Times New Roman"/>
          <w:b/>
          <w:sz w:val="24"/>
          <w:szCs w:val="24"/>
        </w:rPr>
      </w:pPr>
    </w:p>
    <w:p w:rsidR="004951A8" w:rsidRDefault="004951A8" w:rsidP="00AA0AD5">
      <w:pPr>
        <w:spacing w:line="360" w:lineRule="auto"/>
        <w:jc w:val="center"/>
        <w:rPr>
          <w:rFonts w:ascii="Times New Roman" w:hAnsi="Times New Roman"/>
          <w:b/>
          <w:sz w:val="24"/>
          <w:szCs w:val="24"/>
        </w:rPr>
      </w:pPr>
    </w:p>
    <w:p w:rsidR="004951A8" w:rsidRDefault="004951A8" w:rsidP="00AA0AD5">
      <w:pPr>
        <w:spacing w:line="360" w:lineRule="auto"/>
        <w:jc w:val="center"/>
        <w:rPr>
          <w:rFonts w:ascii="Times New Roman" w:hAnsi="Times New Roman"/>
          <w:b/>
          <w:sz w:val="24"/>
          <w:szCs w:val="24"/>
        </w:rPr>
      </w:pPr>
    </w:p>
    <w:p w:rsidR="004951A8" w:rsidRDefault="004951A8" w:rsidP="00AA0AD5">
      <w:pPr>
        <w:spacing w:line="360" w:lineRule="auto"/>
        <w:jc w:val="center"/>
        <w:rPr>
          <w:rFonts w:ascii="Times New Roman" w:hAnsi="Times New Roman"/>
          <w:b/>
          <w:sz w:val="24"/>
          <w:szCs w:val="24"/>
        </w:rPr>
      </w:pPr>
    </w:p>
    <w:p w:rsidR="004951A8" w:rsidRDefault="004951A8" w:rsidP="00AA0AD5">
      <w:pPr>
        <w:spacing w:line="360" w:lineRule="auto"/>
        <w:jc w:val="center"/>
        <w:rPr>
          <w:rFonts w:ascii="Times New Roman" w:hAnsi="Times New Roman"/>
          <w:b/>
          <w:sz w:val="24"/>
          <w:szCs w:val="24"/>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9"/>
      </w:tblGrid>
      <w:tr w:rsidR="00BB26B2" w:rsidRPr="00593BA6" w:rsidTr="00073AEA">
        <w:tc>
          <w:tcPr>
            <w:tcW w:w="3509" w:type="dxa"/>
            <w:tcBorders>
              <w:top w:val="nil"/>
              <w:left w:val="nil"/>
              <w:bottom w:val="nil"/>
              <w:right w:val="nil"/>
            </w:tcBorders>
          </w:tcPr>
          <w:p w:rsidR="00BB26B2" w:rsidRPr="00593BA6" w:rsidRDefault="00BB26B2" w:rsidP="00073AEA">
            <w:pPr>
              <w:spacing w:after="0" w:line="240" w:lineRule="auto"/>
              <w:jc w:val="both"/>
              <w:rPr>
                <w:rFonts w:ascii="Times New Roman" w:hAnsi="Times New Roman" w:cs="Times New Roman"/>
                <w:sz w:val="24"/>
                <w:szCs w:val="24"/>
              </w:rPr>
            </w:pPr>
            <w:r w:rsidRPr="00593BA6">
              <w:rPr>
                <w:rFonts w:ascii="Times New Roman" w:hAnsi="Times New Roman" w:cs="Times New Roman"/>
                <w:sz w:val="24"/>
                <w:szCs w:val="24"/>
              </w:rPr>
              <w:lastRenderedPageBreak/>
              <w:t>Там вывел колкий Шаховской</w:t>
            </w:r>
          </w:p>
          <w:p w:rsidR="00BB26B2" w:rsidRPr="00593BA6" w:rsidRDefault="00BB26B2" w:rsidP="00073AEA">
            <w:pPr>
              <w:spacing w:after="0" w:line="240" w:lineRule="auto"/>
              <w:jc w:val="both"/>
              <w:rPr>
                <w:rFonts w:ascii="Times New Roman" w:hAnsi="Times New Roman" w:cs="Times New Roman"/>
                <w:sz w:val="24"/>
                <w:szCs w:val="24"/>
              </w:rPr>
            </w:pPr>
            <w:r w:rsidRPr="00593BA6">
              <w:rPr>
                <w:rFonts w:ascii="Times New Roman" w:hAnsi="Times New Roman" w:cs="Times New Roman"/>
                <w:sz w:val="24"/>
                <w:szCs w:val="24"/>
              </w:rPr>
              <w:t>Своих комедий шумный рой.</w:t>
            </w:r>
          </w:p>
        </w:tc>
      </w:tr>
      <w:tr w:rsidR="00BB26B2" w:rsidRPr="00593BA6" w:rsidTr="00073AEA">
        <w:tc>
          <w:tcPr>
            <w:tcW w:w="3509" w:type="dxa"/>
            <w:tcBorders>
              <w:top w:val="nil"/>
              <w:left w:val="nil"/>
              <w:bottom w:val="nil"/>
              <w:right w:val="nil"/>
            </w:tcBorders>
          </w:tcPr>
          <w:p w:rsidR="00BB26B2" w:rsidRPr="00593BA6" w:rsidRDefault="00BB26B2" w:rsidP="00073AEA">
            <w:pPr>
              <w:spacing w:after="0" w:line="360" w:lineRule="auto"/>
              <w:jc w:val="right"/>
              <w:rPr>
                <w:rFonts w:ascii="Times New Roman" w:hAnsi="Times New Roman" w:cs="Times New Roman"/>
                <w:sz w:val="24"/>
                <w:szCs w:val="24"/>
              </w:rPr>
            </w:pPr>
            <w:r w:rsidRPr="00593BA6">
              <w:rPr>
                <w:rFonts w:ascii="Times New Roman" w:hAnsi="Times New Roman" w:cs="Times New Roman"/>
                <w:sz w:val="24"/>
                <w:szCs w:val="24"/>
              </w:rPr>
              <w:t>А. Пушкин «Евгений Онегин»</w:t>
            </w:r>
          </w:p>
        </w:tc>
      </w:tr>
    </w:tbl>
    <w:p w:rsidR="00BB26B2" w:rsidRPr="00502502" w:rsidRDefault="00BB26B2" w:rsidP="00BB26B2">
      <w:pPr>
        <w:spacing w:after="0" w:line="360" w:lineRule="auto"/>
        <w:jc w:val="center"/>
        <w:rPr>
          <w:rFonts w:ascii="Times New Roman" w:hAnsi="Times New Roman" w:cs="Times New Roman"/>
          <w:sz w:val="28"/>
          <w:szCs w:val="28"/>
        </w:rPr>
      </w:pPr>
      <w:r w:rsidRPr="00502502">
        <w:rPr>
          <w:rFonts w:ascii="Times New Roman" w:hAnsi="Times New Roman" w:cs="Times New Roman"/>
          <w:b/>
          <w:sz w:val="28"/>
          <w:szCs w:val="28"/>
        </w:rPr>
        <w:t>Введение</w:t>
      </w:r>
    </w:p>
    <w:p w:rsidR="00BB26B2" w:rsidRDefault="00BB26B2" w:rsidP="00BB26B2">
      <w:pPr>
        <w:spacing w:after="0" w:line="360" w:lineRule="auto"/>
        <w:ind w:firstLine="709"/>
        <w:jc w:val="both"/>
        <w:rPr>
          <w:rFonts w:ascii="Times New Roman" w:hAnsi="Times New Roman" w:cs="Times New Roman"/>
          <w:b/>
          <w:iCs/>
          <w:sz w:val="28"/>
          <w:szCs w:val="28"/>
        </w:rPr>
      </w:pPr>
      <w:r w:rsidRPr="00502502">
        <w:rPr>
          <w:rFonts w:ascii="Times New Roman" w:hAnsi="Times New Roman" w:cs="Times New Roman"/>
          <w:iCs/>
          <w:sz w:val="28"/>
          <w:szCs w:val="28"/>
        </w:rPr>
        <w:t xml:space="preserve">На протяжении последних лет мы ведем поиск культурного наследия, связанного с Липецким краем. Так, </w:t>
      </w:r>
      <w:r w:rsidRPr="00502502">
        <w:rPr>
          <w:rFonts w:ascii="Times New Roman" w:hAnsi="Times New Roman" w:cs="Times New Roman"/>
          <w:b/>
          <w:iCs/>
          <w:sz w:val="28"/>
          <w:szCs w:val="28"/>
        </w:rPr>
        <w:t>объектом</w:t>
      </w:r>
      <w:r w:rsidRPr="00502502">
        <w:rPr>
          <w:rFonts w:ascii="Times New Roman" w:hAnsi="Times New Roman" w:cs="Times New Roman"/>
          <w:iCs/>
          <w:sz w:val="28"/>
          <w:szCs w:val="28"/>
        </w:rPr>
        <w:t xml:space="preserve"> данного исследования стала комедия литератора, драматурга князя </w:t>
      </w:r>
      <w:proofErr w:type="gramStart"/>
      <w:r w:rsidRPr="00502502">
        <w:rPr>
          <w:rFonts w:ascii="Times New Roman" w:hAnsi="Times New Roman" w:cs="Times New Roman"/>
          <w:iCs/>
          <w:sz w:val="28"/>
          <w:szCs w:val="28"/>
        </w:rPr>
        <w:t>Александра  Александровича</w:t>
      </w:r>
      <w:proofErr w:type="gramEnd"/>
      <w:r w:rsidRPr="00502502">
        <w:rPr>
          <w:rFonts w:ascii="Times New Roman" w:hAnsi="Times New Roman" w:cs="Times New Roman"/>
          <w:iCs/>
          <w:sz w:val="28"/>
          <w:szCs w:val="28"/>
        </w:rPr>
        <w:t xml:space="preserve"> Шаховского «Урок кокеткам, или Липецкие воды». Изучая архивные документы, мы выяснили, что А.А. Шаховской написал более 100 пьес, многие из которых были поставлены в ведущих театрах страны, а исследуемая нами комедия впервые увидела свет 23 сентября </w:t>
      </w:r>
      <w:smartTag w:uri="urn:schemas-microsoft-com:office:smarttags" w:element="metricconverter">
        <w:smartTagPr>
          <w:attr w:name="ProductID" w:val="1815 г"/>
        </w:smartTagPr>
        <w:r w:rsidRPr="00502502">
          <w:rPr>
            <w:rFonts w:ascii="Times New Roman" w:hAnsi="Times New Roman" w:cs="Times New Roman"/>
            <w:iCs/>
            <w:sz w:val="28"/>
            <w:szCs w:val="28"/>
          </w:rPr>
          <w:t>1815 г</w:t>
        </w:r>
      </w:smartTag>
      <w:r w:rsidRPr="00502502">
        <w:rPr>
          <w:rFonts w:ascii="Times New Roman" w:hAnsi="Times New Roman" w:cs="Times New Roman"/>
          <w:iCs/>
          <w:sz w:val="28"/>
          <w:szCs w:val="28"/>
        </w:rPr>
        <w:t xml:space="preserve">. на сцене Малого театра в Петербурге, а в нашем родном </w:t>
      </w:r>
      <w:proofErr w:type="gramStart"/>
      <w:r w:rsidRPr="00502502">
        <w:rPr>
          <w:rFonts w:ascii="Times New Roman" w:hAnsi="Times New Roman" w:cs="Times New Roman"/>
          <w:iCs/>
          <w:sz w:val="28"/>
          <w:szCs w:val="28"/>
        </w:rPr>
        <w:t>городе  была</w:t>
      </w:r>
      <w:proofErr w:type="gramEnd"/>
      <w:r w:rsidRPr="00502502">
        <w:rPr>
          <w:rFonts w:ascii="Times New Roman" w:hAnsi="Times New Roman" w:cs="Times New Roman"/>
          <w:iCs/>
          <w:sz w:val="28"/>
          <w:szCs w:val="28"/>
        </w:rPr>
        <w:t xml:space="preserve"> поставлена на сцене нашего Драматического театра лишь в 1996 году. В комедии, на наш взгляд, интересно показана действительность того времени, но, к сожалению, автор мало известен современной читательской публике. </w:t>
      </w:r>
      <w:r w:rsidRPr="00502502">
        <w:rPr>
          <w:rFonts w:ascii="Times New Roman" w:hAnsi="Times New Roman" w:cs="Times New Roman"/>
          <w:sz w:val="28"/>
          <w:szCs w:val="28"/>
          <w:shd w:val="clear" w:color="auto" w:fill="FFFFFF"/>
        </w:rPr>
        <w:t xml:space="preserve">Эти противоречия заставляют нас задуматься, почему при наличии такого великолепного наследия многие наши жители даже и не слышали об этом авторе. Ведь </w:t>
      </w:r>
      <w:r w:rsidRPr="00502502">
        <w:rPr>
          <w:rFonts w:ascii="Times New Roman" w:hAnsi="Times New Roman" w:cs="Times New Roman"/>
          <w:iCs/>
          <w:sz w:val="28"/>
          <w:szCs w:val="28"/>
        </w:rPr>
        <w:t>действие пьесы разворачивается в нашем городе более 200 лет назад и связано с лечебными минеральными</w:t>
      </w:r>
      <w:r w:rsidR="00742E5B">
        <w:rPr>
          <w:rFonts w:ascii="Times New Roman" w:hAnsi="Times New Roman" w:cs="Times New Roman"/>
          <w:iCs/>
          <w:sz w:val="28"/>
          <w:szCs w:val="28"/>
        </w:rPr>
        <w:t xml:space="preserve"> водами, которыми так славится Л</w:t>
      </w:r>
      <w:r w:rsidRPr="00502502">
        <w:rPr>
          <w:rFonts w:ascii="Times New Roman" w:hAnsi="Times New Roman" w:cs="Times New Roman"/>
          <w:iCs/>
          <w:sz w:val="28"/>
          <w:szCs w:val="28"/>
        </w:rPr>
        <w:t xml:space="preserve">ипецкая земля. </w:t>
      </w:r>
    </w:p>
    <w:p w:rsidR="00F64265" w:rsidRPr="004951A8" w:rsidRDefault="00F64265" w:rsidP="004951A8">
      <w:pPr>
        <w:spacing w:after="0" w:line="360" w:lineRule="auto"/>
        <w:ind w:firstLine="709"/>
        <w:jc w:val="both"/>
        <w:rPr>
          <w:rFonts w:ascii="Times New Roman" w:hAnsi="Times New Roman" w:cs="Times New Roman"/>
          <w:iCs/>
          <w:sz w:val="28"/>
          <w:szCs w:val="28"/>
        </w:rPr>
      </w:pPr>
      <w:r w:rsidRPr="004951A8">
        <w:rPr>
          <w:rFonts w:ascii="Times New Roman" w:hAnsi="Times New Roman" w:cs="Times New Roman"/>
          <w:b/>
          <w:iCs/>
          <w:sz w:val="28"/>
          <w:szCs w:val="28"/>
        </w:rPr>
        <w:t>Актуальность работы</w:t>
      </w:r>
      <w:r w:rsidRPr="004951A8">
        <w:rPr>
          <w:rFonts w:ascii="Times New Roman" w:hAnsi="Times New Roman" w:cs="Times New Roman"/>
          <w:iCs/>
          <w:sz w:val="28"/>
          <w:szCs w:val="28"/>
        </w:rPr>
        <w:t xml:space="preserve"> обусловлена следующими аспектами. Во-первых, требует </w:t>
      </w:r>
      <w:proofErr w:type="gramStart"/>
      <w:r w:rsidRPr="004951A8">
        <w:rPr>
          <w:rFonts w:ascii="Times New Roman" w:hAnsi="Times New Roman" w:cs="Times New Roman"/>
          <w:iCs/>
          <w:sz w:val="28"/>
          <w:szCs w:val="28"/>
        </w:rPr>
        <w:t>исследования  краеведческий</w:t>
      </w:r>
      <w:proofErr w:type="gramEnd"/>
      <w:r w:rsidRPr="004951A8">
        <w:rPr>
          <w:rFonts w:ascii="Times New Roman" w:hAnsi="Times New Roman" w:cs="Times New Roman"/>
          <w:iCs/>
          <w:sz w:val="28"/>
          <w:szCs w:val="28"/>
        </w:rPr>
        <w:t xml:space="preserve"> аспект, который позволит доказать историческую привязанность событий к Липецкому курорту минеральных вод. Во-вторых – нравственный аспект, который сыграл немалую роль в появлении гениального произведения «Горе от ума» А. Грибоедова. В </w:t>
      </w:r>
      <w:proofErr w:type="gramStart"/>
      <w:r w:rsidRPr="004951A8">
        <w:rPr>
          <w:rFonts w:ascii="Times New Roman" w:hAnsi="Times New Roman" w:cs="Times New Roman"/>
          <w:iCs/>
          <w:sz w:val="28"/>
          <w:szCs w:val="28"/>
        </w:rPr>
        <w:t>третьих,  пьеса</w:t>
      </w:r>
      <w:proofErr w:type="gramEnd"/>
      <w:r w:rsidRPr="004951A8">
        <w:rPr>
          <w:rFonts w:ascii="Times New Roman" w:hAnsi="Times New Roman" w:cs="Times New Roman"/>
          <w:iCs/>
          <w:sz w:val="28"/>
          <w:szCs w:val="28"/>
        </w:rPr>
        <w:t xml:space="preserve"> позволяет проследить связь с современностью. В-четвертых, пьеса актуальна при современном положении дел в курортной отрасли России. Решение данной проблемы составляет </w:t>
      </w:r>
      <w:r w:rsidRPr="004951A8">
        <w:rPr>
          <w:rFonts w:ascii="Times New Roman" w:hAnsi="Times New Roman" w:cs="Times New Roman"/>
          <w:b/>
          <w:iCs/>
          <w:sz w:val="28"/>
          <w:szCs w:val="28"/>
        </w:rPr>
        <w:t>цель исследования.</w:t>
      </w:r>
    </w:p>
    <w:p w:rsidR="00F64265" w:rsidRPr="004951A8" w:rsidRDefault="00F64265" w:rsidP="004951A8">
      <w:pPr>
        <w:spacing w:after="0" w:line="360" w:lineRule="auto"/>
        <w:ind w:firstLine="709"/>
        <w:jc w:val="both"/>
        <w:rPr>
          <w:rFonts w:ascii="Times New Roman" w:hAnsi="Times New Roman" w:cs="Times New Roman"/>
          <w:iCs/>
          <w:sz w:val="28"/>
          <w:szCs w:val="28"/>
        </w:rPr>
      </w:pPr>
      <w:r w:rsidRPr="004951A8">
        <w:rPr>
          <w:rFonts w:ascii="Times New Roman" w:hAnsi="Times New Roman" w:cs="Times New Roman"/>
          <w:b/>
          <w:iCs/>
          <w:sz w:val="28"/>
          <w:szCs w:val="28"/>
        </w:rPr>
        <w:t xml:space="preserve">Предметом исследования </w:t>
      </w:r>
      <w:r w:rsidRPr="004951A8">
        <w:rPr>
          <w:rFonts w:ascii="Times New Roman" w:hAnsi="Times New Roman" w:cs="Times New Roman"/>
          <w:iCs/>
          <w:sz w:val="28"/>
          <w:szCs w:val="28"/>
        </w:rPr>
        <w:t xml:space="preserve">стала комедия «Урок кокеткам, или Липецкие воды» А.А. Шаховского в её взаимосвязи с историей Липецкого курорта и нравственным аспектом современности. Интерес к автору, прославившему Липецкий курорт и написавшему патриотическую, жизнерадостную историю, выявил </w:t>
      </w:r>
      <w:r w:rsidRPr="004951A8">
        <w:rPr>
          <w:rFonts w:ascii="Times New Roman" w:hAnsi="Times New Roman" w:cs="Times New Roman"/>
          <w:b/>
          <w:iCs/>
          <w:sz w:val="28"/>
          <w:szCs w:val="28"/>
        </w:rPr>
        <w:t>тему</w:t>
      </w:r>
      <w:r w:rsidRPr="004951A8">
        <w:rPr>
          <w:rFonts w:ascii="Times New Roman" w:hAnsi="Times New Roman" w:cs="Times New Roman"/>
          <w:iCs/>
          <w:sz w:val="28"/>
          <w:szCs w:val="28"/>
        </w:rPr>
        <w:t xml:space="preserve"> исследования.</w:t>
      </w:r>
    </w:p>
    <w:p w:rsidR="00F64265" w:rsidRPr="004951A8" w:rsidRDefault="00F64265" w:rsidP="004951A8">
      <w:pPr>
        <w:spacing w:after="0" w:line="360" w:lineRule="auto"/>
        <w:ind w:firstLine="709"/>
        <w:jc w:val="both"/>
        <w:rPr>
          <w:rFonts w:ascii="Times New Roman" w:hAnsi="Times New Roman" w:cs="Times New Roman"/>
          <w:iCs/>
          <w:sz w:val="28"/>
          <w:szCs w:val="28"/>
        </w:rPr>
      </w:pPr>
      <w:r w:rsidRPr="004951A8">
        <w:rPr>
          <w:rFonts w:ascii="Times New Roman" w:hAnsi="Times New Roman" w:cs="Times New Roman"/>
          <w:b/>
          <w:iCs/>
          <w:sz w:val="28"/>
          <w:szCs w:val="28"/>
        </w:rPr>
        <w:lastRenderedPageBreak/>
        <w:t>Основные методы исследования</w:t>
      </w:r>
      <w:r w:rsidRPr="004951A8">
        <w:rPr>
          <w:rFonts w:ascii="Times New Roman" w:hAnsi="Times New Roman" w:cs="Times New Roman"/>
          <w:iCs/>
          <w:sz w:val="28"/>
          <w:szCs w:val="28"/>
        </w:rPr>
        <w:t xml:space="preserve"> – анализ, сравнение, опрос, интервью, изучение архивных документов, рисунков, репродукций, фотографий и систематизация полученной информации.</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b/>
          <w:iCs/>
          <w:sz w:val="28"/>
          <w:szCs w:val="28"/>
        </w:rPr>
        <w:t>Гипотеза исследования</w:t>
      </w:r>
      <w:r w:rsidRPr="004951A8">
        <w:rPr>
          <w:rFonts w:ascii="Times New Roman" w:hAnsi="Times New Roman" w:cs="Times New Roman"/>
          <w:iCs/>
          <w:sz w:val="28"/>
          <w:szCs w:val="28"/>
        </w:rPr>
        <w:t xml:space="preserve"> – восприятие </w:t>
      </w:r>
      <w:proofErr w:type="gramStart"/>
      <w:r w:rsidRPr="004951A8">
        <w:rPr>
          <w:rFonts w:ascii="Times New Roman" w:hAnsi="Times New Roman" w:cs="Times New Roman"/>
          <w:iCs/>
          <w:sz w:val="28"/>
          <w:szCs w:val="28"/>
        </w:rPr>
        <w:t>комедии  «</w:t>
      </w:r>
      <w:proofErr w:type="gramEnd"/>
      <w:r w:rsidRPr="004951A8">
        <w:rPr>
          <w:rFonts w:ascii="Times New Roman" w:hAnsi="Times New Roman" w:cs="Times New Roman"/>
          <w:iCs/>
          <w:sz w:val="28"/>
          <w:szCs w:val="28"/>
        </w:rPr>
        <w:t>Урок кокеткам, или Липецкие воды» в её взаимосвязи с историей Липецкого курорта</w:t>
      </w:r>
      <w:r w:rsidRPr="004951A8">
        <w:rPr>
          <w:rFonts w:ascii="Times New Roman" w:hAnsi="Times New Roman" w:cs="Times New Roman"/>
          <w:sz w:val="28"/>
          <w:szCs w:val="28"/>
        </w:rPr>
        <w:t xml:space="preserve"> и современностью станет эмоционально наполненным</w:t>
      </w:r>
      <w:r w:rsidRPr="004951A8">
        <w:rPr>
          <w:rFonts w:ascii="Times New Roman" w:hAnsi="Times New Roman" w:cs="Times New Roman"/>
          <w:iCs/>
          <w:sz w:val="28"/>
          <w:szCs w:val="28"/>
        </w:rPr>
        <w:t xml:space="preserve">, если в основу этого восприятия будет положен событийный (краеведческий) ряд произведения и его нравственные уроки.  </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b/>
          <w:iCs/>
          <w:sz w:val="28"/>
          <w:szCs w:val="28"/>
        </w:rPr>
        <w:t>Новизна и научная значимость исследования</w:t>
      </w:r>
      <w:r w:rsidRPr="004951A8">
        <w:rPr>
          <w:rFonts w:ascii="Times New Roman" w:hAnsi="Times New Roman" w:cs="Times New Roman"/>
          <w:iCs/>
          <w:sz w:val="28"/>
          <w:szCs w:val="28"/>
        </w:rPr>
        <w:t>:</w:t>
      </w:r>
    </w:p>
    <w:p w:rsidR="00F64265" w:rsidRPr="004951A8" w:rsidRDefault="00F64265" w:rsidP="004951A8">
      <w:pPr>
        <w:spacing w:after="0" w:line="360" w:lineRule="auto"/>
        <w:ind w:firstLine="284"/>
        <w:jc w:val="both"/>
        <w:rPr>
          <w:rFonts w:ascii="Times New Roman" w:hAnsi="Times New Roman" w:cs="Times New Roman"/>
          <w:iCs/>
          <w:sz w:val="28"/>
          <w:szCs w:val="28"/>
        </w:rPr>
      </w:pPr>
      <w:r w:rsidRPr="004951A8">
        <w:rPr>
          <w:rFonts w:ascii="Times New Roman" w:hAnsi="Times New Roman" w:cs="Times New Roman"/>
          <w:iCs/>
          <w:sz w:val="28"/>
          <w:szCs w:val="28"/>
        </w:rPr>
        <w:t xml:space="preserve">- было установлено значение комедии «Урок кокеткам, или Липецкие воды» </w:t>
      </w:r>
      <w:proofErr w:type="gramStart"/>
      <w:r w:rsidRPr="004951A8">
        <w:rPr>
          <w:rFonts w:ascii="Times New Roman" w:hAnsi="Times New Roman" w:cs="Times New Roman"/>
          <w:iCs/>
          <w:sz w:val="28"/>
          <w:szCs w:val="28"/>
        </w:rPr>
        <w:t>для  развития</w:t>
      </w:r>
      <w:proofErr w:type="gramEnd"/>
      <w:r w:rsidRPr="004951A8">
        <w:rPr>
          <w:rFonts w:ascii="Times New Roman" w:hAnsi="Times New Roman" w:cs="Times New Roman"/>
          <w:iCs/>
          <w:sz w:val="28"/>
          <w:szCs w:val="28"/>
        </w:rPr>
        <w:t xml:space="preserve"> и становления Липецкого курорта минеральных вод;</w:t>
      </w:r>
    </w:p>
    <w:p w:rsidR="00F64265" w:rsidRPr="004951A8" w:rsidRDefault="00F64265" w:rsidP="004951A8">
      <w:pPr>
        <w:spacing w:after="0" w:line="360" w:lineRule="auto"/>
        <w:ind w:firstLine="284"/>
        <w:jc w:val="both"/>
        <w:rPr>
          <w:rFonts w:ascii="Times New Roman" w:hAnsi="Times New Roman" w:cs="Times New Roman"/>
          <w:iCs/>
          <w:sz w:val="28"/>
          <w:szCs w:val="28"/>
        </w:rPr>
      </w:pPr>
      <w:r w:rsidRPr="004951A8">
        <w:rPr>
          <w:rFonts w:ascii="Times New Roman" w:hAnsi="Times New Roman" w:cs="Times New Roman"/>
          <w:iCs/>
          <w:sz w:val="28"/>
          <w:szCs w:val="28"/>
        </w:rPr>
        <w:t>- проведена параллель в подъеме патриотических чувств России в начале XIX века и во втором десятилетии XXI века;</w:t>
      </w:r>
    </w:p>
    <w:p w:rsidR="00F64265" w:rsidRPr="004951A8" w:rsidRDefault="00F64265" w:rsidP="004951A8">
      <w:pPr>
        <w:spacing w:after="0" w:line="360" w:lineRule="auto"/>
        <w:ind w:firstLine="284"/>
        <w:jc w:val="both"/>
        <w:rPr>
          <w:rFonts w:ascii="Times New Roman" w:hAnsi="Times New Roman" w:cs="Times New Roman"/>
          <w:iCs/>
          <w:sz w:val="28"/>
          <w:szCs w:val="28"/>
        </w:rPr>
      </w:pPr>
      <w:r w:rsidRPr="004951A8">
        <w:rPr>
          <w:rFonts w:ascii="Times New Roman" w:hAnsi="Times New Roman" w:cs="Times New Roman"/>
          <w:iCs/>
          <w:sz w:val="28"/>
          <w:szCs w:val="28"/>
        </w:rPr>
        <w:t>- обнаружены архивные ранее не упоминаемые и не опубликованные документы, подтверждающие пребывание князя в Липецке;</w:t>
      </w:r>
    </w:p>
    <w:p w:rsidR="00F64265" w:rsidRPr="004951A8" w:rsidRDefault="00F64265" w:rsidP="004951A8">
      <w:pPr>
        <w:spacing w:after="0" w:line="360" w:lineRule="auto"/>
        <w:ind w:firstLine="284"/>
        <w:jc w:val="both"/>
        <w:rPr>
          <w:rFonts w:ascii="Times New Roman" w:hAnsi="Times New Roman" w:cs="Times New Roman"/>
          <w:iCs/>
          <w:sz w:val="28"/>
          <w:szCs w:val="28"/>
        </w:rPr>
      </w:pPr>
      <w:r w:rsidRPr="004951A8">
        <w:rPr>
          <w:rFonts w:ascii="Times New Roman" w:hAnsi="Times New Roman" w:cs="Times New Roman"/>
          <w:iCs/>
          <w:sz w:val="28"/>
          <w:szCs w:val="28"/>
        </w:rPr>
        <w:t>- определен культурологический феномен комедии «Урок кокеткам, или Липецкие воды», способствующий развитию национальных чувств и краеведческой гордости читателей;</w:t>
      </w:r>
    </w:p>
    <w:p w:rsidR="00F64265" w:rsidRPr="004951A8" w:rsidRDefault="00F64265" w:rsidP="004951A8">
      <w:pPr>
        <w:spacing w:after="0" w:line="360" w:lineRule="auto"/>
        <w:ind w:firstLine="284"/>
        <w:jc w:val="both"/>
        <w:rPr>
          <w:rFonts w:ascii="Times New Roman" w:hAnsi="Times New Roman" w:cs="Times New Roman"/>
          <w:iCs/>
          <w:sz w:val="28"/>
          <w:szCs w:val="28"/>
        </w:rPr>
      </w:pPr>
      <w:r w:rsidRPr="004951A8">
        <w:rPr>
          <w:rFonts w:ascii="Times New Roman" w:hAnsi="Times New Roman" w:cs="Times New Roman"/>
          <w:iCs/>
          <w:sz w:val="28"/>
          <w:szCs w:val="28"/>
        </w:rPr>
        <w:t>- доказано, что «Урок кокеткам, или Липецкие воды» - это мудрый урок, в котором автор воспевает национальные ценности: любовь к своей земле, патриотизм и духовное возрождение.</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b/>
          <w:iCs/>
          <w:sz w:val="28"/>
          <w:szCs w:val="28"/>
        </w:rPr>
        <w:t>Задачи исследования</w:t>
      </w:r>
      <w:r w:rsidRPr="004951A8">
        <w:rPr>
          <w:rFonts w:ascii="Times New Roman" w:hAnsi="Times New Roman" w:cs="Times New Roman"/>
          <w:iCs/>
          <w:sz w:val="28"/>
          <w:szCs w:val="28"/>
        </w:rPr>
        <w:t>:</w:t>
      </w:r>
    </w:p>
    <w:p w:rsidR="00F64265" w:rsidRPr="004951A8" w:rsidRDefault="00F64265" w:rsidP="004951A8">
      <w:pPr>
        <w:spacing w:after="0" w:line="360" w:lineRule="auto"/>
        <w:ind w:firstLine="284"/>
        <w:jc w:val="both"/>
        <w:rPr>
          <w:rFonts w:ascii="Times New Roman" w:hAnsi="Times New Roman" w:cs="Times New Roman"/>
          <w:iCs/>
          <w:sz w:val="28"/>
          <w:szCs w:val="28"/>
        </w:rPr>
      </w:pPr>
      <w:r w:rsidRPr="004951A8">
        <w:rPr>
          <w:rFonts w:ascii="Times New Roman" w:hAnsi="Times New Roman" w:cs="Times New Roman"/>
          <w:iCs/>
          <w:sz w:val="28"/>
          <w:szCs w:val="28"/>
        </w:rPr>
        <w:t>- проанализировать комедию А.А. Шаховского в её взаимосвязи с историей развития Липецкого курорта, найти документальное подтверждение посещения курорта Липецких минеральных вод Шаховским;</w:t>
      </w:r>
    </w:p>
    <w:p w:rsidR="00F64265" w:rsidRPr="004951A8" w:rsidRDefault="00F64265" w:rsidP="004951A8">
      <w:pPr>
        <w:spacing w:after="0" w:line="360" w:lineRule="auto"/>
        <w:ind w:firstLine="284"/>
        <w:jc w:val="both"/>
        <w:rPr>
          <w:rFonts w:ascii="Times New Roman" w:hAnsi="Times New Roman" w:cs="Times New Roman"/>
          <w:iCs/>
          <w:sz w:val="28"/>
          <w:szCs w:val="28"/>
        </w:rPr>
      </w:pPr>
      <w:r w:rsidRPr="004951A8">
        <w:rPr>
          <w:rFonts w:ascii="Times New Roman" w:hAnsi="Times New Roman" w:cs="Times New Roman"/>
          <w:iCs/>
          <w:sz w:val="28"/>
          <w:szCs w:val="28"/>
        </w:rPr>
        <w:t>- исследовать культурологические аспекты комедии и определить её национальное начало и нравственное значение для современности.</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b/>
          <w:iCs/>
          <w:sz w:val="28"/>
          <w:szCs w:val="28"/>
        </w:rPr>
        <w:t>Практическая значимость.</w:t>
      </w:r>
      <w:r w:rsidRPr="004951A8">
        <w:rPr>
          <w:rFonts w:ascii="Times New Roman" w:hAnsi="Times New Roman" w:cs="Times New Roman"/>
          <w:iCs/>
          <w:sz w:val="28"/>
          <w:szCs w:val="28"/>
        </w:rPr>
        <w:t xml:space="preserve"> Выявленные факты могут быть использованы в учебной практике в краеведческом компоненте и для раскрытия исторической действительности в художественных образах, какими видели их современники.</w:t>
      </w:r>
    </w:p>
    <w:p w:rsidR="00F64265"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lastRenderedPageBreak/>
        <w:t>Нам удалось установить значение коме</w:t>
      </w:r>
      <w:r w:rsidR="00BB26B2">
        <w:rPr>
          <w:rFonts w:ascii="Times New Roman" w:hAnsi="Times New Roman" w:cs="Times New Roman"/>
          <w:iCs/>
          <w:sz w:val="28"/>
          <w:szCs w:val="28"/>
        </w:rPr>
        <w:t>дии для развития и становления Л</w:t>
      </w:r>
      <w:r w:rsidRPr="004951A8">
        <w:rPr>
          <w:rFonts w:ascii="Times New Roman" w:hAnsi="Times New Roman" w:cs="Times New Roman"/>
          <w:iCs/>
          <w:sz w:val="28"/>
          <w:szCs w:val="28"/>
        </w:rPr>
        <w:t xml:space="preserve">ипецкого курорта минеральных вод и, возможно, способствовать внедрению в жизнь предложения участников международной научной конференции «Липецкий потоп» и пути </w:t>
      </w:r>
      <w:proofErr w:type="gramStart"/>
      <w:r w:rsidRPr="004951A8">
        <w:rPr>
          <w:rFonts w:ascii="Times New Roman" w:hAnsi="Times New Roman" w:cs="Times New Roman"/>
          <w:iCs/>
          <w:sz w:val="28"/>
          <w:szCs w:val="28"/>
        </w:rPr>
        <w:t>развития  русской</w:t>
      </w:r>
      <w:proofErr w:type="gramEnd"/>
      <w:r w:rsidRPr="004951A8">
        <w:rPr>
          <w:rFonts w:ascii="Times New Roman" w:hAnsi="Times New Roman" w:cs="Times New Roman"/>
          <w:iCs/>
          <w:sz w:val="28"/>
          <w:szCs w:val="28"/>
        </w:rPr>
        <w:t xml:space="preserve"> литературы», прошедшей в 2006 году в Липецке, сделать Липецкий курорт «брендом» города Липецка.</w:t>
      </w:r>
    </w:p>
    <w:p w:rsidR="00F64265" w:rsidRPr="004951A8" w:rsidRDefault="00F64265" w:rsidP="004951A8">
      <w:pPr>
        <w:spacing w:after="0" w:line="360" w:lineRule="auto"/>
        <w:jc w:val="center"/>
        <w:rPr>
          <w:b/>
          <w:sz w:val="28"/>
          <w:szCs w:val="28"/>
        </w:rPr>
      </w:pPr>
      <w:r w:rsidRPr="004951A8">
        <w:rPr>
          <w:rFonts w:ascii="Times New Roman" w:hAnsi="Times New Roman" w:cs="Times New Roman"/>
          <w:b/>
          <w:iCs/>
          <w:sz w:val="28"/>
          <w:szCs w:val="28"/>
        </w:rPr>
        <w:t>1.</w:t>
      </w:r>
      <w:r w:rsidRPr="004951A8">
        <w:rPr>
          <w:rFonts w:ascii="Times New Roman" w:hAnsi="Times New Roman" w:cs="Times New Roman"/>
          <w:b/>
          <w:sz w:val="28"/>
          <w:szCs w:val="28"/>
        </w:rPr>
        <w:t>Библиографический обзор публикаций</w:t>
      </w:r>
      <w:r w:rsidRPr="004951A8">
        <w:rPr>
          <w:rFonts w:ascii="Times New Roman" w:hAnsi="Times New Roman" w:cs="Times New Roman"/>
          <w:b/>
          <w:iCs/>
          <w:sz w:val="28"/>
          <w:szCs w:val="28"/>
        </w:rPr>
        <w:t xml:space="preserve"> о А.А. Шаховском и его творчестве</w:t>
      </w:r>
    </w:p>
    <w:p w:rsidR="00F64265" w:rsidRPr="004951A8" w:rsidRDefault="00F64265" w:rsidP="00742E5B">
      <w:pPr>
        <w:spacing w:after="0" w:line="360" w:lineRule="auto"/>
        <w:ind w:firstLine="709"/>
        <w:jc w:val="both"/>
        <w:rPr>
          <w:color w:val="FF0000"/>
          <w:sz w:val="28"/>
          <w:szCs w:val="28"/>
        </w:rPr>
      </w:pPr>
      <w:r w:rsidRPr="004951A8">
        <w:rPr>
          <w:rFonts w:ascii="Times New Roman" w:hAnsi="Times New Roman" w:cs="Times New Roman"/>
          <w:iCs/>
          <w:sz w:val="28"/>
          <w:szCs w:val="28"/>
        </w:rPr>
        <w:t>В ходе исследования было установлено:</w:t>
      </w:r>
      <w:r w:rsidR="00742E5B">
        <w:rPr>
          <w:rFonts w:ascii="Times New Roman" w:hAnsi="Times New Roman" w:cs="Times New Roman"/>
          <w:iCs/>
          <w:sz w:val="28"/>
          <w:szCs w:val="28"/>
        </w:rPr>
        <w:t xml:space="preserve"> </w:t>
      </w:r>
      <w:r w:rsidRPr="004951A8">
        <w:rPr>
          <w:rFonts w:ascii="Times New Roman" w:hAnsi="Times New Roman" w:cs="Times New Roman"/>
          <w:iCs/>
          <w:sz w:val="28"/>
          <w:szCs w:val="28"/>
        </w:rPr>
        <w:t xml:space="preserve">Шаховской Александр Александрович (1777-1846) в Липецкой энциклопедии, библиографическом справочнике «Славные имена земли Липецкой», в серии «Жизнь замечательных людей», в частности в книге М. Лобанова «С.Т. Аксаков», значится как известный драматург, автор более </w:t>
      </w:r>
      <w:r w:rsidR="00BB26B2">
        <w:rPr>
          <w:rFonts w:ascii="Times New Roman" w:hAnsi="Times New Roman" w:cs="Times New Roman"/>
          <w:iCs/>
          <w:sz w:val="28"/>
          <w:szCs w:val="28"/>
        </w:rPr>
        <w:t>100 пьес</w:t>
      </w:r>
      <w:r w:rsidRPr="004951A8">
        <w:rPr>
          <w:rFonts w:ascii="Times New Roman" w:hAnsi="Times New Roman" w:cs="Times New Roman"/>
          <w:iCs/>
          <w:sz w:val="28"/>
          <w:szCs w:val="28"/>
        </w:rPr>
        <w:t xml:space="preserve">. Для Липецка он представляет интерес как автор комедии «Урок кокеткам, или Липецкие воды». </w:t>
      </w:r>
      <w:r w:rsidRPr="004951A8">
        <w:rPr>
          <w:rFonts w:ascii="Times New Roman" w:hAnsi="Times New Roman" w:cs="Times New Roman"/>
          <w:sz w:val="28"/>
          <w:szCs w:val="28"/>
        </w:rPr>
        <w:t xml:space="preserve">В книге П.И. Бартенева «О Пушкине», </w:t>
      </w:r>
      <w:proofErr w:type="gramStart"/>
      <w:r w:rsidRPr="004951A8">
        <w:rPr>
          <w:rFonts w:ascii="Times New Roman" w:hAnsi="Times New Roman" w:cs="Times New Roman"/>
          <w:sz w:val="28"/>
          <w:szCs w:val="28"/>
        </w:rPr>
        <w:t>в  «</w:t>
      </w:r>
      <w:proofErr w:type="gramEnd"/>
      <w:r w:rsidRPr="004951A8">
        <w:rPr>
          <w:rFonts w:ascii="Times New Roman" w:hAnsi="Times New Roman" w:cs="Times New Roman"/>
          <w:sz w:val="28"/>
          <w:szCs w:val="28"/>
        </w:rPr>
        <w:t xml:space="preserve">Литературной  газете» </w:t>
      </w:r>
      <w:proofErr w:type="spellStart"/>
      <w:r w:rsidRPr="004951A8">
        <w:rPr>
          <w:rFonts w:ascii="Times New Roman" w:hAnsi="Times New Roman" w:cs="Times New Roman"/>
          <w:sz w:val="28"/>
          <w:szCs w:val="28"/>
        </w:rPr>
        <w:t>Дельвига</w:t>
      </w:r>
      <w:proofErr w:type="spellEnd"/>
      <w:r w:rsidRPr="004951A8">
        <w:rPr>
          <w:rFonts w:ascii="Times New Roman" w:hAnsi="Times New Roman" w:cs="Times New Roman"/>
          <w:sz w:val="28"/>
          <w:szCs w:val="28"/>
        </w:rPr>
        <w:t xml:space="preserve">- Пушкина, </w:t>
      </w:r>
      <w:r w:rsidRPr="004951A8">
        <w:rPr>
          <w:rFonts w:ascii="Times New Roman" w:hAnsi="Times New Roman" w:cs="Times New Roman"/>
          <w:iCs/>
          <w:sz w:val="28"/>
          <w:szCs w:val="28"/>
        </w:rPr>
        <w:t xml:space="preserve">в сезонном листке «Культурная жизнь провинции на рубеже веков» под редакцией А.В. </w:t>
      </w:r>
      <w:proofErr w:type="spellStart"/>
      <w:r w:rsidRPr="004951A8">
        <w:rPr>
          <w:rFonts w:ascii="Times New Roman" w:hAnsi="Times New Roman" w:cs="Times New Roman"/>
          <w:iCs/>
          <w:sz w:val="28"/>
          <w:szCs w:val="28"/>
        </w:rPr>
        <w:t>Овчинникова</w:t>
      </w:r>
      <w:proofErr w:type="spellEnd"/>
      <w:r w:rsidRPr="004951A8">
        <w:rPr>
          <w:rFonts w:ascii="Times New Roman" w:hAnsi="Times New Roman" w:cs="Times New Roman"/>
          <w:iCs/>
          <w:sz w:val="28"/>
          <w:szCs w:val="28"/>
        </w:rPr>
        <w:t xml:space="preserve"> отмечается, что действие комедии Шаховского, которая была поставлена в том же году в Петербурге, происходило на Минеральных водах в Липецке [1].</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В книге «Земли родной минувшая судьба» собраны произведения под рубрикой «Липецкие места в художественной литературе». Открывает альманах комедия А.А. Шаховского «Урок кокеткам, или Липецкие воды». Для нас она ценна тем, что описывает дух липецкого курорта того времени, который отметил 210-летний юбилей [4].</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Обзор современной липецкой прессы показывает, что интерес к комедии А.А.  Шаховского не прерывается, периодически появляются сообщения и размышления о произведении [5].</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 xml:space="preserve">Не обошел вниманием эту комедию и известный липецкий писатель С. Панюшкин, интервью с которым вышло в газете «Добрый вечер» в марте </w:t>
      </w:r>
      <w:smartTag w:uri="urn:schemas-microsoft-com:office:smarttags" w:element="metricconverter">
        <w:smartTagPr>
          <w:attr w:name="ProductID" w:val="1994 г"/>
        </w:smartTagPr>
        <w:r w:rsidRPr="004951A8">
          <w:rPr>
            <w:rFonts w:ascii="Times New Roman" w:hAnsi="Times New Roman" w:cs="Times New Roman"/>
            <w:iCs/>
            <w:sz w:val="28"/>
            <w:szCs w:val="28"/>
          </w:rPr>
          <w:t>1994 г</w:t>
        </w:r>
      </w:smartTag>
      <w:r w:rsidRPr="004951A8">
        <w:rPr>
          <w:rFonts w:ascii="Times New Roman" w:hAnsi="Times New Roman" w:cs="Times New Roman"/>
          <w:iCs/>
          <w:sz w:val="28"/>
          <w:szCs w:val="28"/>
        </w:rPr>
        <w:t>. В ней автор размышляет о русской литературе и русском языке на примере комедий Шаховского и Грибоедова [2].</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 xml:space="preserve">Итак, библиографический анализ книжных и периодических изданий показал, что комедия «Урок кокеткам, или Липецкие воды» положила новую эру русского </w:t>
      </w:r>
      <w:r w:rsidRPr="004951A8">
        <w:rPr>
          <w:rFonts w:ascii="Times New Roman" w:hAnsi="Times New Roman" w:cs="Times New Roman"/>
          <w:iCs/>
          <w:sz w:val="28"/>
          <w:szCs w:val="28"/>
        </w:rPr>
        <w:lastRenderedPageBreak/>
        <w:t>сатирического стиха, она отличалась образностью и народностью речи персонажей. Автор с уважением относится к городу, в котором происходят события, чтит традиции и язык народа. Комедия вызвала «Липецкий потоп» в литературе и обществе в целом.</w:t>
      </w:r>
    </w:p>
    <w:p w:rsidR="00742E5B" w:rsidRDefault="00F64265" w:rsidP="00742E5B">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 xml:space="preserve">Почему же комедия, имевшая большой успех и культурное значение для нашего города, так мало знакома липецкому читателю? Чтобы ответить на этот вопрос, </w:t>
      </w:r>
      <w:proofErr w:type="gramStart"/>
      <w:r w:rsidRPr="004951A8">
        <w:rPr>
          <w:rFonts w:ascii="Times New Roman" w:hAnsi="Times New Roman" w:cs="Times New Roman"/>
          <w:iCs/>
          <w:sz w:val="28"/>
          <w:szCs w:val="28"/>
        </w:rPr>
        <w:t xml:space="preserve">рассмотрим  </w:t>
      </w:r>
      <w:r w:rsidR="00DA1C5F">
        <w:rPr>
          <w:rFonts w:ascii="Times New Roman" w:hAnsi="Times New Roman" w:cs="Times New Roman"/>
          <w:iCs/>
          <w:sz w:val="28"/>
          <w:szCs w:val="28"/>
        </w:rPr>
        <w:t>комедию</w:t>
      </w:r>
      <w:proofErr w:type="gramEnd"/>
      <w:r w:rsidRPr="004951A8">
        <w:rPr>
          <w:rFonts w:ascii="Times New Roman" w:hAnsi="Times New Roman" w:cs="Times New Roman"/>
          <w:iCs/>
          <w:sz w:val="28"/>
          <w:szCs w:val="28"/>
        </w:rPr>
        <w:t xml:space="preserve"> через призму исторического, краеведческого, нравственного аспектов культурологического феномена.</w:t>
      </w:r>
    </w:p>
    <w:p w:rsidR="00F64265" w:rsidRPr="004951A8" w:rsidRDefault="00F64265" w:rsidP="00742E5B">
      <w:pPr>
        <w:spacing w:after="0" w:line="360" w:lineRule="auto"/>
        <w:ind w:firstLine="708"/>
        <w:jc w:val="center"/>
        <w:rPr>
          <w:rFonts w:ascii="Times New Roman" w:hAnsi="Times New Roman" w:cs="Times New Roman"/>
          <w:iCs/>
          <w:sz w:val="28"/>
          <w:szCs w:val="28"/>
        </w:rPr>
      </w:pPr>
      <w:r w:rsidRPr="004951A8">
        <w:rPr>
          <w:rFonts w:ascii="Times New Roman" w:hAnsi="Times New Roman" w:cs="Times New Roman"/>
          <w:b/>
          <w:iCs/>
          <w:sz w:val="28"/>
          <w:szCs w:val="28"/>
        </w:rPr>
        <w:t>2. Культурологический феномен комедии</w:t>
      </w:r>
    </w:p>
    <w:p w:rsidR="00F64265" w:rsidRPr="004951A8" w:rsidRDefault="00F64265" w:rsidP="004951A8">
      <w:pPr>
        <w:spacing w:after="0" w:line="360" w:lineRule="auto"/>
        <w:ind w:firstLine="708"/>
        <w:jc w:val="both"/>
        <w:rPr>
          <w:rFonts w:ascii="Times New Roman" w:hAnsi="Times New Roman" w:cs="Times New Roman"/>
          <w:iCs/>
          <w:color w:val="FF0000"/>
          <w:sz w:val="28"/>
          <w:szCs w:val="28"/>
        </w:rPr>
      </w:pPr>
      <w:r w:rsidRPr="004951A8">
        <w:rPr>
          <w:rFonts w:ascii="Times New Roman" w:hAnsi="Times New Roman" w:cs="Times New Roman"/>
          <w:iCs/>
          <w:sz w:val="28"/>
          <w:szCs w:val="28"/>
        </w:rPr>
        <w:t xml:space="preserve">Культурология - это наука о культуре, на основе которой формируется её понимание. Термин «культурология» был введен в 1949 году американским антропологом Лесли Уайтом (1900-1975) для обозначения новой научной дисциплины как самостоятельной науки в </w:t>
      </w:r>
      <w:proofErr w:type="gramStart"/>
      <w:r w:rsidRPr="004951A8">
        <w:rPr>
          <w:rFonts w:ascii="Times New Roman" w:hAnsi="Times New Roman" w:cs="Times New Roman"/>
          <w:iCs/>
          <w:sz w:val="28"/>
          <w:szCs w:val="28"/>
        </w:rPr>
        <w:t>комплексе  социальных</w:t>
      </w:r>
      <w:proofErr w:type="gramEnd"/>
      <w:r w:rsidRPr="004951A8">
        <w:rPr>
          <w:rFonts w:ascii="Times New Roman" w:hAnsi="Times New Roman" w:cs="Times New Roman"/>
          <w:iCs/>
          <w:sz w:val="28"/>
          <w:szCs w:val="28"/>
        </w:rPr>
        <w:t xml:space="preserve"> наук [</w:t>
      </w:r>
      <w:r w:rsidR="00094C7F" w:rsidRPr="004951A8">
        <w:rPr>
          <w:rFonts w:ascii="Times New Roman" w:hAnsi="Times New Roman" w:cs="Times New Roman"/>
          <w:iCs/>
          <w:sz w:val="28"/>
          <w:szCs w:val="28"/>
        </w:rPr>
        <w:t>16</w:t>
      </w:r>
      <w:r w:rsidRPr="004951A8">
        <w:rPr>
          <w:rFonts w:ascii="Times New Roman" w:hAnsi="Times New Roman" w:cs="Times New Roman"/>
          <w:iCs/>
          <w:sz w:val="28"/>
          <w:szCs w:val="28"/>
        </w:rPr>
        <w:t xml:space="preserve">]. Для определения культурологического феномена произведения необходимо определить взаимодействие цепочки: время - пространство-личность. </w:t>
      </w:r>
    </w:p>
    <w:p w:rsidR="00F64265" w:rsidRPr="004951A8" w:rsidRDefault="00F64265" w:rsidP="004951A8">
      <w:pPr>
        <w:spacing w:after="0" w:line="360" w:lineRule="auto"/>
        <w:ind w:firstLine="709"/>
        <w:jc w:val="both"/>
        <w:rPr>
          <w:rFonts w:ascii="Times New Roman" w:hAnsi="Times New Roman" w:cs="Times New Roman"/>
          <w:sz w:val="28"/>
          <w:szCs w:val="28"/>
          <w:u w:val="single"/>
        </w:rPr>
      </w:pPr>
      <w:r w:rsidRPr="004951A8">
        <w:rPr>
          <w:rFonts w:ascii="Times New Roman" w:hAnsi="Times New Roman" w:cs="Times New Roman"/>
          <w:sz w:val="28"/>
          <w:szCs w:val="28"/>
          <w:u w:val="single"/>
        </w:rPr>
        <w:t>2.1. История создания и публикации комедии как культурологический аспект</w:t>
      </w:r>
    </w:p>
    <w:p w:rsidR="00F64265" w:rsidRPr="004951A8" w:rsidRDefault="00F64265" w:rsidP="004951A8">
      <w:pPr>
        <w:spacing w:after="0" w:line="360" w:lineRule="auto"/>
        <w:jc w:val="both"/>
        <w:rPr>
          <w:rFonts w:ascii="Times New Roman" w:hAnsi="Times New Roman" w:cs="Times New Roman"/>
          <w:iCs/>
          <w:sz w:val="28"/>
          <w:szCs w:val="28"/>
        </w:rPr>
      </w:pPr>
      <w:r w:rsidRPr="004951A8">
        <w:rPr>
          <w:rFonts w:ascii="Times New Roman" w:hAnsi="Times New Roman" w:cs="Times New Roman"/>
          <w:sz w:val="28"/>
          <w:szCs w:val="28"/>
        </w:rPr>
        <w:tab/>
      </w:r>
      <w:r w:rsidRPr="004951A8">
        <w:rPr>
          <w:rFonts w:ascii="Times New Roman" w:hAnsi="Times New Roman" w:cs="Times New Roman"/>
          <w:iCs/>
          <w:sz w:val="28"/>
          <w:szCs w:val="28"/>
        </w:rPr>
        <w:t xml:space="preserve">Сведений, как создавалась </w:t>
      </w:r>
      <w:proofErr w:type="gramStart"/>
      <w:r w:rsidRPr="004951A8">
        <w:rPr>
          <w:rFonts w:ascii="Times New Roman" w:hAnsi="Times New Roman" w:cs="Times New Roman"/>
          <w:iCs/>
          <w:sz w:val="28"/>
          <w:szCs w:val="28"/>
        </w:rPr>
        <w:t>комедия  очень</w:t>
      </w:r>
      <w:proofErr w:type="gramEnd"/>
      <w:r w:rsidRPr="004951A8">
        <w:rPr>
          <w:rFonts w:ascii="Times New Roman" w:hAnsi="Times New Roman" w:cs="Times New Roman"/>
          <w:iCs/>
          <w:sz w:val="28"/>
          <w:szCs w:val="28"/>
        </w:rPr>
        <w:t xml:space="preserve"> мало. Известно, что пьеса написана в 1815 году и первоначально называлась «Липецкие воды». Позднее, точную дату обнаружить не удалось, в названии появилась вторая часть или «Урок кокеткам». Действие комедии происходит в 1805 году, после открытия в Липецке курорта «Минеральные воды». Существуют различные доводы о том, был ли А.А. Шаховской в Липецке, или комедия написана </w:t>
      </w:r>
      <w:proofErr w:type="gramStart"/>
      <w:r w:rsidRPr="004951A8">
        <w:rPr>
          <w:rFonts w:ascii="Times New Roman" w:hAnsi="Times New Roman" w:cs="Times New Roman"/>
          <w:iCs/>
          <w:sz w:val="28"/>
          <w:szCs w:val="28"/>
        </w:rPr>
        <w:t>со слов</w:t>
      </w:r>
      <w:proofErr w:type="gramEnd"/>
      <w:r w:rsidRPr="004951A8">
        <w:rPr>
          <w:rFonts w:ascii="Times New Roman" w:hAnsi="Times New Roman" w:cs="Times New Roman"/>
          <w:iCs/>
          <w:sz w:val="28"/>
          <w:szCs w:val="28"/>
        </w:rPr>
        <w:t xml:space="preserve"> побывавших на курорте. Многие сходятся в том, что описать так выразительно «рай земной» можно только тогда, когда видел это своими глазами. </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 xml:space="preserve">Согласно изначальному предположению, пьеса написана со слов очевидцев. Во-первых, вымышленные имена явно напоминают известных в литературных кругах людей: В.А. Жуковского, В.Л. Пушкина, С.С. Уварова, что свидетельствует об авторском замысле, рассчитанном на театральный эффект и узнаваемость современников. Во-вторых, вздыхателей: барона </w:t>
      </w:r>
      <w:proofErr w:type="spellStart"/>
      <w:r w:rsidRPr="004951A8">
        <w:rPr>
          <w:rFonts w:ascii="Times New Roman" w:hAnsi="Times New Roman" w:cs="Times New Roman"/>
          <w:iCs/>
          <w:sz w:val="28"/>
          <w:szCs w:val="28"/>
        </w:rPr>
        <w:t>Вольмара</w:t>
      </w:r>
      <w:proofErr w:type="spellEnd"/>
      <w:r w:rsidRPr="004951A8">
        <w:rPr>
          <w:rFonts w:ascii="Times New Roman" w:hAnsi="Times New Roman" w:cs="Times New Roman"/>
          <w:iCs/>
          <w:sz w:val="28"/>
          <w:szCs w:val="28"/>
        </w:rPr>
        <w:t xml:space="preserve">, </w:t>
      </w:r>
      <w:proofErr w:type="spellStart"/>
      <w:r w:rsidRPr="004951A8">
        <w:rPr>
          <w:rFonts w:ascii="Times New Roman" w:hAnsi="Times New Roman" w:cs="Times New Roman"/>
          <w:iCs/>
          <w:sz w:val="28"/>
          <w:szCs w:val="28"/>
        </w:rPr>
        <w:t>Угарова</w:t>
      </w:r>
      <w:proofErr w:type="spellEnd"/>
      <w:r w:rsidRPr="004951A8">
        <w:rPr>
          <w:rFonts w:ascii="Times New Roman" w:hAnsi="Times New Roman" w:cs="Times New Roman"/>
          <w:iCs/>
          <w:sz w:val="28"/>
          <w:szCs w:val="28"/>
        </w:rPr>
        <w:t xml:space="preserve"> и </w:t>
      </w:r>
      <w:proofErr w:type="spellStart"/>
      <w:r w:rsidRPr="004951A8">
        <w:rPr>
          <w:rFonts w:ascii="Times New Roman" w:hAnsi="Times New Roman" w:cs="Times New Roman"/>
          <w:iCs/>
          <w:sz w:val="28"/>
          <w:szCs w:val="28"/>
        </w:rPr>
        <w:t>Фиалкина</w:t>
      </w:r>
      <w:proofErr w:type="spellEnd"/>
      <w:r w:rsidRPr="004951A8">
        <w:rPr>
          <w:rFonts w:ascii="Times New Roman" w:hAnsi="Times New Roman" w:cs="Times New Roman"/>
          <w:iCs/>
          <w:sz w:val="28"/>
          <w:szCs w:val="28"/>
        </w:rPr>
        <w:t xml:space="preserve"> - можно было бы найти из местной элиты, так похожей на этих персонажей, и они </w:t>
      </w:r>
      <w:r w:rsidRPr="004951A8">
        <w:rPr>
          <w:rFonts w:ascii="Times New Roman" w:hAnsi="Times New Roman" w:cs="Times New Roman"/>
          <w:iCs/>
          <w:sz w:val="28"/>
          <w:szCs w:val="28"/>
        </w:rPr>
        <w:lastRenderedPageBreak/>
        <w:t>были бы более колоритными. В-третьих, в комедии патриотическая тема представлена ярче, чем бытовая, которая в те времена была хорошим сюжетом для комедии. Вместе с тем комедия вызвала много споров и переговоров, названных Пушкиным «Липецким потопом» и привела к созданию крупного литературного объединения «Арзамас».</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 xml:space="preserve">Согласно же другому предположению, князь Шаховской действительно бывал в Липецке на водах и «как всякий пытливый литератор общался с крестьянами, жадно впитывал их говор, образную речь» [2]. Нравы, образы, мышление дворянского сословия- все легло в основу будущей комедии. </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В книжных изданиях, периодике есть только упоминание об этом событии. Одни авторы предполагают, другие утверждают, но ни те, ни другие не дают документального подтверждения этому факту.</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Исследование документов Государственного архива Липецкой области</w:t>
      </w:r>
      <w:r w:rsidR="004F1FDD">
        <w:rPr>
          <w:rFonts w:ascii="Times New Roman" w:hAnsi="Times New Roman" w:cs="Times New Roman"/>
          <w:iCs/>
          <w:sz w:val="28"/>
          <w:szCs w:val="28"/>
        </w:rPr>
        <w:t xml:space="preserve"> (Ф-18.Оп.</w:t>
      </w:r>
      <w:proofErr w:type="gramStart"/>
      <w:r w:rsidR="004F1FDD">
        <w:rPr>
          <w:rFonts w:ascii="Times New Roman" w:hAnsi="Times New Roman" w:cs="Times New Roman"/>
          <w:iCs/>
          <w:sz w:val="28"/>
          <w:szCs w:val="28"/>
        </w:rPr>
        <w:t>1.Д.</w:t>
      </w:r>
      <w:proofErr w:type="gramEnd"/>
      <w:r w:rsidR="004F1FDD">
        <w:rPr>
          <w:rFonts w:ascii="Times New Roman" w:hAnsi="Times New Roman" w:cs="Times New Roman"/>
          <w:iCs/>
          <w:sz w:val="28"/>
          <w:szCs w:val="28"/>
        </w:rPr>
        <w:t>3)</w:t>
      </w:r>
      <w:r w:rsidRPr="004951A8">
        <w:rPr>
          <w:rFonts w:ascii="Times New Roman" w:hAnsi="Times New Roman" w:cs="Times New Roman"/>
          <w:iCs/>
          <w:sz w:val="28"/>
          <w:szCs w:val="28"/>
        </w:rPr>
        <w:t xml:space="preserve"> выявило следующее</w:t>
      </w:r>
      <w:r w:rsidR="00BB26B2">
        <w:rPr>
          <w:rFonts w:ascii="Times New Roman" w:hAnsi="Times New Roman" w:cs="Times New Roman"/>
          <w:iCs/>
          <w:sz w:val="28"/>
          <w:szCs w:val="28"/>
        </w:rPr>
        <w:t>. В «Книге</w:t>
      </w:r>
      <w:r w:rsidRPr="004951A8">
        <w:rPr>
          <w:rFonts w:ascii="Times New Roman" w:hAnsi="Times New Roman" w:cs="Times New Roman"/>
          <w:iCs/>
          <w:sz w:val="28"/>
          <w:szCs w:val="28"/>
        </w:rPr>
        <w:t xml:space="preserve"> для записывания собираемых за употребление ванн в каменной купальне денег» (период с 9 июля 1812 года) нами найдена запись о принятии ванн в мужской по</w:t>
      </w:r>
      <w:r w:rsidR="00BB26B2">
        <w:rPr>
          <w:rFonts w:ascii="Times New Roman" w:hAnsi="Times New Roman" w:cs="Times New Roman"/>
          <w:iCs/>
          <w:sz w:val="28"/>
          <w:szCs w:val="28"/>
        </w:rPr>
        <w:t>ловине князем Шаховским</w:t>
      </w:r>
      <w:r w:rsidRPr="004951A8">
        <w:rPr>
          <w:rFonts w:ascii="Times New Roman" w:hAnsi="Times New Roman" w:cs="Times New Roman"/>
          <w:iCs/>
          <w:sz w:val="28"/>
          <w:szCs w:val="28"/>
        </w:rPr>
        <w:t xml:space="preserve">. Ранее этот документ, как подтверждение факта пребывания князя Шаховского в Липецке, ни упомянут, ни опубликован нигде не был. </w:t>
      </w:r>
    </w:p>
    <w:p w:rsidR="008D768A"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Таким образом, мы впервые документально подтвердили факт пребывания Шаховского в Липецке</w:t>
      </w:r>
      <w:r w:rsidR="008D768A" w:rsidRPr="004951A8">
        <w:rPr>
          <w:rFonts w:ascii="Times New Roman" w:hAnsi="Times New Roman" w:cs="Times New Roman"/>
          <w:iCs/>
          <w:sz w:val="28"/>
          <w:szCs w:val="28"/>
        </w:rPr>
        <w:t xml:space="preserve"> и с полной уверенностью можем утверждать, что нравы, образы, жизнь Липецких вод нашли прямое отражение на страницах комедии.</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 xml:space="preserve">Конфликт и сюжетная композиция развивается в единстве времени, места и действия - в уездном городе Липецке, </w:t>
      </w:r>
      <w:proofErr w:type="gramStart"/>
      <w:r w:rsidRPr="004951A8">
        <w:rPr>
          <w:rFonts w:ascii="Times New Roman" w:hAnsi="Times New Roman" w:cs="Times New Roman"/>
          <w:iCs/>
          <w:sz w:val="28"/>
          <w:szCs w:val="28"/>
        </w:rPr>
        <w:t>отношение  автора</w:t>
      </w:r>
      <w:proofErr w:type="gramEnd"/>
      <w:r w:rsidRPr="004951A8">
        <w:rPr>
          <w:rFonts w:ascii="Times New Roman" w:hAnsi="Times New Roman" w:cs="Times New Roman"/>
          <w:iCs/>
          <w:sz w:val="28"/>
          <w:szCs w:val="28"/>
        </w:rPr>
        <w:t xml:space="preserve"> к которому явно позитивное:</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F64265" w:rsidRPr="004951A8" w:rsidTr="0015300C">
        <w:tc>
          <w:tcPr>
            <w:tcW w:w="5528" w:type="dxa"/>
            <w:tcBorders>
              <w:top w:val="nil"/>
              <w:left w:val="nil"/>
              <w:bottom w:val="nil"/>
              <w:right w:val="nil"/>
            </w:tcBorders>
          </w:tcPr>
          <w:p w:rsidR="00F64265" w:rsidRPr="004951A8" w:rsidRDefault="00F64265" w:rsidP="004951A8">
            <w:pPr>
              <w:pStyle w:val="HTML"/>
              <w:spacing w:line="276" w:lineRule="auto"/>
              <w:rPr>
                <w:rFonts w:ascii="Times New Roman" w:hAnsi="Times New Roman"/>
                <w:color w:val="000000"/>
                <w:sz w:val="24"/>
                <w:szCs w:val="24"/>
                <w:lang w:eastAsia="ru-RU"/>
              </w:rPr>
            </w:pPr>
            <w:r w:rsidRPr="004951A8">
              <w:rPr>
                <w:rFonts w:ascii="Times New Roman" w:hAnsi="Times New Roman"/>
                <w:color w:val="000000"/>
                <w:sz w:val="24"/>
                <w:szCs w:val="24"/>
                <w:lang w:eastAsia="ru-RU"/>
              </w:rPr>
              <w:t>Однако мне сестра писала с восхищеньем,</w:t>
            </w:r>
          </w:p>
          <w:p w:rsidR="00F64265" w:rsidRPr="004951A8" w:rsidRDefault="00F64265" w:rsidP="004951A8">
            <w:pPr>
              <w:pStyle w:val="HTML"/>
              <w:spacing w:line="276" w:lineRule="auto"/>
              <w:rPr>
                <w:rFonts w:cs="Courier New"/>
                <w:color w:val="000000"/>
                <w:sz w:val="28"/>
                <w:szCs w:val="28"/>
                <w:lang w:eastAsia="ru-RU"/>
              </w:rPr>
            </w:pPr>
            <w:r w:rsidRPr="004951A8">
              <w:rPr>
                <w:rFonts w:ascii="Times New Roman" w:hAnsi="Times New Roman"/>
                <w:color w:val="000000"/>
                <w:sz w:val="24"/>
                <w:szCs w:val="24"/>
                <w:lang w:eastAsia="ru-RU"/>
              </w:rPr>
              <w:t xml:space="preserve">Что воды жизнь дают, что Липецк рай земной. </w:t>
            </w:r>
            <w:r w:rsidRPr="004951A8">
              <w:rPr>
                <w:rFonts w:ascii="Times New Roman" w:hAnsi="Times New Roman"/>
                <w:iCs/>
                <w:sz w:val="24"/>
                <w:szCs w:val="24"/>
                <w:lang w:eastAsia="ru-RU"/>
              </w:rPr>
              <w:t>[4]</w:t>
            </w:r>
          </w:p>
        </w:tc>
      </w:tr>
    </w:tbl>
    <w:p w:rsidR="00F64265" w:rsidRPr="004951A8" w:rsidRDefault="00F64265" w:rsidP="00BB26B2">
      <w:pPr>
        <w:pStyle w:val="HTML"/>
        <w:spacing w:line="360" w:lineRule="auto"/>
        <w:ind w:firstLine="709"/>
        <w:jc w:val="both"/>
        <w:rPr>
          <w:rFonts w:ascii="Times New Roman" w:hAnsi="Times New Roman"/>
          <w:color w:val="000000"/>
          <w:sz w:val="28"/>
          <w:szCs w:val="28"/>
        </w:rPr>
      </w:pPr>
      <w:r w:rsidRPr="004951A8">
        <w:rPr>
          <w:rFonts w:ascii="Times New Roman" w:hAnsi="Times New Roman"/>
          <w:iCs/>
          <w:sz w:val="28"/>
          <w:szCs w:val="28"/>
        </w:rPr>
        <w:t>Неоднозначность и сложность конфликта как раз и состоит в том, что за бытовой линией скрывается нравственная, социальная и даже национально – патриотическая.</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 xml:space="preserve">Исходя из названия комедии, первоначально мы настраиваемся на легкий фарс: как светской женщине стать кокеткой. Фарс, по словарю С.И. Ожегова – это </w:t>
      </w:r>
      <w:r w:rsidRPr="004951A8">
        <w:rPr>
          <w:rFonts w:ascii="Times New Roman" w:hAnsi="Times New Roman" w:cs="Times New Roman"/>
          <w:iCs/>
          <w:sz w:val="28"/>
          <w:szCs w:val="28"/>
        </w:rPr>
        <w:lastRenderedPageBreak/>
        <w:t xml:space="preserve">театральная пьеса легкого, игривого содержания с </w:t>
      </w:r>
      <w:proofErr w:type="gramStart"/>
      <w:r w:rsidRPr="004951A8">
        <w:rPr>
          <w:rFonts w:ascii="Times New Roman" w:hAnsi="Times New Roman" w:cs="Times New Roman"/>
          <w:iCs/>
          <w:sz w:val="28"/>
          <w:szCs w:val="28"/>
        </w:rPr>
        <w:t>внешними  комическими</w:t>
      </w:r>
      <w:proofErr w:type="gramEnd"/>
      <w:r w:rsidRPr="004951A8">
        <w:rPr>
          <w:rFonts w:ascii="Times New Roman" w:hAnsi="Times New Roman" w:cs="Times New Roman"/>
          <w:iCs/>
          <w:sz w:val="28"/>
          <w:szCs w:val="28"/>
        </w:rPr>
        <w:t xml:space="preserve"> эффектами [1</w:t>
      </w:r>
      <w:r w:rsidR="00EF3E2B" w:rsidRPr="004951A8">
        <w:rPr>
          <w:rFonts w:ascii="Times New Roman" w:hAnsi="Times New Roman" w:cs="Times New Roman"/>
          <w:iCs/>
          <w:sz w:val="28"/>
          <w:szCs w:val="28"/>
        </w:rPr>
        <w:t>0</w:t>
      </w:r>
      <w:r w:rsidRPr="004951A8">
        <w:rPr>
          <w:rFonts w:ascii="Times New Roman" w:hAnsi="Times New Roman" w:cs="Times New Roman"/>
          <w:iCs/>
          <w:sz w:val="28"/>
          <w:szCs w:val="28"/>
        </w:rPr>
        <w:t>,c.694]. Однако по ходу чтения комедии мы понимаем, что автор с большим искусством дает уроки: светской женщине - как говорить по-русски, франту - как уважительно относиться к русской земле. Читателю урок патриотизма: «В войне ж мы видели, что сыновья вельмож честь праотцов достойно поддержали» или: «Кто мог не позабыть в одно мгновенье то, как в Лейпциг мы внесли спасение вселенной? Какое торжество!» [</w:t>
      </w:r>
      <w:proofErr w:type="gramStart"/>
      <w:r w:rsidRPr="004951A8">
        <w:rPr>
          <w:rFonts w:ascii="Times New Roman" w:hAnsi="Times New Roman" w:cs="Times New Roman"/>
          <w:iCs/>
          <w:sz w:val="28"/>
          <w:szCs w:val="28"/>
        </w:rPr>
        <w:t>4,с.</w:t>
      </w:r>
      <w:proofErr w:type="gramEnd"/>
      <w:r w:rsidRPr="004951A8">
        <w:rPr>
          <w:rFonts w:ascii="Times New Roman" w:hAnsi="Times New Roman" w:cs="Times New Roman"/>
          <w:iCs/>
          <w:sz w:val="28"/>
          <w:szCs w:val="28"/>
        </w:rPr>
        <w:t xml:space="preserve">13]. </w:t>
      </w:r>
    </w:p>
    <w:p w:rsidR="00F64265" w:rsidRDefault="00F64265" w:rsidP="00BB26B2">
      <w:pPr>
        <w:pStyle w:val="HTML"/>
        <w:spacing w:line="360" w:lineRule="auto"/>
        <w:jc w:val="both"/>
        <w:rPr>
          <w:rFonts w:ascii="Times New Roman" w:hAnsi="Times New Roman"/>
          <w:sz w:val="28"/>
          <w:szCs w:val="28"/>
        </w:rPr>
      </w:pPr>
      <w:r w:rsidRPr="004951A8">
        <w:rPr>
          <w:rFonts w:ascii="Times New Roman" w:hAnsi="Times New Roman"/>
          <w:sz w:val="28"/>
          <w:szCs w:val="28"/>
        </w:rPr>
        <w:tab/>
        <w:t xml:space="preserve">Шаховской в пьесе высмеял тех, кто презирал все русское. Это прослеживается </w:t>
      </w:r>
      <w:r w:rsidR="00DA1C5F">
        <w:rPr>
          <w:rFonts w:ascii="Times New Roman" w:hAnsi="Times New Roman"/>
          <w:sz w:val="28"/>
          <w:szCs w:val="28"/>
        </w:rPr>
        <w:t>в словах:</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A1C5F" w:rsidTr="00DA1C5F">
        <w:tc>
          <w:tcPr>
            <w:tcW w:w="5210" w:type="dxa"/>
          </w:tcPr>
          <w:p w:rsidR="00DA1C5F" w:rsidRDefault="00DA1C5F" w:rsidP="00DA1C5F">
            <w:pPr>
              <w:pStyle w:val="HTML"/>
              <w:spacing w:line="360" w:lineRule="auto"/>
              <w:jc w:val="center"/>
              <w:rPr>
                <w:rFonts w:ascii="Times New Roman" w:hAnsi="Times New Roman"/>
                <w:sz w:val="28"/>
                <w:szCs w:val="28"/>
              </w:rPr>
            </w:pPr>
            <w:r>
              <w:rPr>
                <w:rFonts w:ascii="Times New Roman" w:hAnsi="Times New Roman"/>
                <w:sz w:val="28"/>
                <w:szCs w:val="28"/>
              </w:rPr>
              <w:t>графа Ольгина:</w:t>
            </w:r>
          </w:p>
        </w:tc>
        <w:tc>
          <w:tcPr>
            <w:tcW w:w="5211" w:type="dxa"/>
          </w:tcPr>
          <w:p w:rsidR="00DA1C5F" w:rsidRDefault="00DA1C5F" w:rsidP="00DA1C5F">
            <w:pPr>
              <w:pStyle w:val="HTML"/>
              <w:spacing w:line="276" w:lineRule="auto"/>
              <w:jc w:val="center"/>
              <w:rPr>
                <w:rFonts w:ascii="Times New Roman" w:hAnsi="Times New Roman"/>
                <w:sz w:val="28"/>
                <w:szCs w:val="28"/>
              </w:rPr>
            </w:pPr>
            <w:r>
              <w:rPr>
                <w:rFonts w:ascii="Times New Roman" w:hAnsi="Times New Roman"/>
                <w:sz w:val="28"/>
                <w:szCs w:val="28"/>
              </w:rPr>
              <w:t xml:space="preserve">и князя Холмского, </w:t>
            </w:r>
          </w:p>
          <w:p w:rsidR="00DA1C5F" w:rsidRDefault="00DA1C5F" w:rsidP="00DA1C5F">
            <w:pPr>
              <w:pStyle w:val="HTML"/>
              <w:spacing w:line="276" w:lineRule="auto"/>
              <w:jc w:val="center"/>
              <w:rPr>
                <w:rFonts w:ascii="Times New Roman" w:hAnsi="Times New Roman"/>
                <w:sz w:val="28"/>
                <w:szCs w:val="28"/>
              </w:rPr>
            </w:pPr>
            <w:r>
              <w:rPr>
                <w:rFonts w:ascii="Times New Roman" w:hAnsi="Times New Roman"/>
                <w:sz w:val="28"/>
                <w:szCs w:val="28"/>
              </w:rPr>
              <w:t>который уже видел Европу:</w:t>
            </w:r>
          </w:p>
        </w:tc>
      </w:tr>
      <w:tr w:rsidR="00DA1C5F" w:rsidTr="00DA1C5F">
        <w:tc>
          <w:tcPr>
            <w:tcW w:w="5210" w:type="dxa"/>
          </w:tcPr>
          <w:p w:rsidR="00DA1C5F" w:rsidRPr="004951A8" w:rsidRDefault="00DA1C5F" w:rsidP="00DA1C5F">
            <w:pPr>
              <w:pStyle w:val="HTML"/>
              <w:spacing w:line="276" w:lineRule="auto"/>
              <w:rPr>
                <w:rFonts w:ascii="Times New Roman" w:hAnsi="Times New Roman"/>
                <w:color w:val="000000"/>
                <w:sz w:val="24"/>
                <w:szCs w:val="24"/>
                <w:lang w:eastAsia="ru-RU"/>
              </w:rPr>
            </w:pPr>
            <w:r w:rsidRPr="004951A8">
              <w:rPr>
                <w:rFonts w:ascii="Times New Roman" w:hAnsi="Times New Roman"/>
                <w:color w:val="000000"/>
                <w:sz w:val="24"/>
                <w:szCs w:val="24"/>
                <w:lang w:eastAsia="ru-RU"/>
              </w:rPr>
              <w:t>Увидел в обществах большое превращенье:</w:t>
            </w:r>
          </w:p>
          <w:p w:rsidR="00DA1C5F" w:rsidRDefault="00DA1C5F" w:rsidP="00DA1C5F">
            <w:pPr>
              <w:pStyle w:val="HTML"/>
              <w:spacing w:line="360" w:lineRule="auto"/>
              <w:jc w:val="both"/>
              <w:rPr>
                <w:rFonts w:ascii="Times New Roman" w:hAnsi="Times New Roman"/>
                <w:sz w:val="28"/>
                <w:szCs w:val="28"/>
              </w:rPr>
            </w:pPr>
            <w:r w:rsidRPr="004951A8">
              <w:rPr>
                <w:rFonts w:ascii="Times New Roman" w:hAnsi="Times New Roman"/>
                <w:color w:val="000000"/>
                <w:sz w:val="24"/>
                <w:szCs w:val="24"/>
                <w:lang w:eastAsia="ru-RU"/>
              </w:rPr>
              <w:t xml:space="preserve">К всему чужому страсть и к своему презренье </w:t>
            </w:r>
            <w:r w:rsidRPr="004951A8">
              <w:rPr>
                <w:rFonts w:ascii="Times New Roman" w:hAnsi="Times New Roman"/>
                <w:iCs/>
                <w:sz w:val="24"/>
                <w:szCs w:val="24"/>
                <w:lang w:eastAsia="ru-RU"/>
              </w:rPr>
              <w:t>[4].</w:t>
            </w:r>
          </w:p>
        </w:tc>
        <w:tc>
          <w:tcPr>
            <w:tcW w:w="5211" w:type="dxa"/>
          </w:tcPr>
          <w:p w:rsidR="00DA1C5F" w:rsidRPr="004951A8" w:rsidRDefault="00DA1C5F" w:rsidP="00DA1C5F">
            <w:pPr>
              <w:pStyle w:val="HTML"/>
              <w:spacing w:line="276" w:lineRule="auto"/>
              <w:rPr>
                <w:rFonts w:ascii="Times New Roman" w:hAnsi="Times New Roman"/>
                <w:color w:val="000000"/>
                <w:sz w:val="24"/>
                <w:szCs w:val="24"/>
                <w:lang w:eastAsia="ru-RU"/>
              </w:rPr>
            </w:pPr>
            <w:r w:rsidRPr="004951A8">
              <w:rPr>
                <w:rFonts w:ascii="Times New Roman" w:hAnsi="Times New Roman"/>
                <w:color w:val="000000"/>
                <w:sz w:val="24"/>
                <w:szCs w:val="24"/>
                <w:lang w:eastAsia="ru-RU"/>
              </w:rPr>
              <w:t>Так! наша храбрая, любезна молодежь,</w:t>
            </w:r>
          </w:p>
          <w:p w:rsidR="00DA1C5F" w:rsidRPr="004951A8" w:rsidRDefault="00DA1C5F" w:rsidP="00DA1C5F">
            <w:pPr>
              <w:pStyle w:val="HTML"/>
              <w:spacing w:line="276" w:lineRule="auto"/>
              <w:rPr>
                <w:rFonts w:ascii="Times New Roman" w:hAnsi="Times New Roman"/>
                <w:color w:val="000000"/>
                <w:sz w:val="24"/>
                <w:szCs w:val="24"/>
                <w:lang w:eastAsia="ru-RU"/>
              </w:rPr>
            </w:pPr>
            <w:r w:rsidRPr="004951A8">
              <w:rPr>
                <w:rFonts w:ascii="Times New Roman" w:hAnsi="Times New Roman"/>
                <w:color w:val="000000"/>
                <w:sz w:val="24"/>
                <w:szCs w:val="24"/>
                <w:lang w:eastAsia="ru-RU"/>
              </w:rPr>
              <w:t xml:space="preserve">По всем делам </w:t>
            </w:r>
            <w:proofErr w:type="spellStart"/>
            <w:r w:rsidRPr="004951A8">
              <w:rPr>
                <w:rFonts w:ascii="Times New Roman" w:hAnsi="Times New Roman"/>
                <w:color w:val="000000"/>
                <w:sz w:val="24"/>
                <w:szCs w:val="24"/>
                <w:lang w:eastAsia="ru-RU"/>
              </w:rPr>
              <w:t>слича</w:t>
            </w:r>
            <w:proofErr w:type="spellEnd"/>
            <w:r w:rsidRPr="004951A8">
              <w:rPr>
                <w:rFonts w:ascii="Times New Roman" w:hAnsi="Times New Roman"/>
                <w:color w:val="000000"/>
                <w:sz w:val="24"/>
                <w:szCs w:val="24"/>
                <w:lang w:eastAsia="ru-RU"/>
              </w:rPr>
              <w:t xml:space="preserve"> свою страну с чужою,</w:t>
            </w:r>
          </w:p>
          <w:p w:rsidR="00DA1C5F" w:rsidRPr="004951A8" w:rsidRDefault="00DA1C5F" w:rsidP="00DA1C5F">
            <w:pPr>
              <w:pStyle w:val="HTML"/>
              <w:spacing w:line="276" w:lineRule="auto"/>
              <w:rPr>
                <w:rFonts w:ascii="Times New Roman" w:hAnsi="Times New Roman"/>
                <w:color w:val="000000"/>
                <w:sz w:val="24"/>
                <w:szCs w:val="24"/>
                <w:lang w:eastAsia="ru-RU"/>
              </w:rPr>
            </w:pPr>
            <w:r w:rsidRPr="004951A8">
              <w:rPr>
                <w:rFonts w:ascii="Times New Roman" w:hAnsi="Times New Roman"/>
                <w:color w:val="000000"/>
                <w:sz w:val="24"/>
                <w:szCs w:val="24"/>
                <w:lang w:eastAsia="ru-RU"/>
              </w:rPr>
              <w:t>Надежду подает, что воскресит собою</w:t>
            </w:r>
          </w:p>
          <w:p w:rsidR="00DA1C5F" w:rsidRDefault="00DA1C5F" w:rsidP="00DA1C5F">
            <w:pPr>
              <w:pStyle w:val="HTML"/>
              <w:spacing w:line="360" w:lineRule="auto"/>
              <w:jc w:val="both"/>
              <w:rPr>
                <w:rFonts w:ascii="Times New Roman" w:hAnsi="Times New Roman"/>
                <w:sz w:val="28"/>
                <w:szCs w:val="28"/>
              </w:rPr>
            </w:pPr>
            <w:r w:rsidRPr="004951A8">
              <w:rPr>
                <w:rFonts w:ascii="Times New Roman" w:hAnsi="Times New Roman"/>
                <w:color w:val="000000"/>
                <w:sz w:val="24"/>
                <w:szCs w:val="24"/>
                <w:lang w:eastAsia="ru-RU"/>
              </w:rPr>
              <w:t>Дух русской гордости, приличный нам во всем.</w:t>
            </w:r>
            <w:r w:rsidRPr="004951A8">
              <w:rPr>
                <w:rFonts w:ascii="Times New Roman" w:hAnsi="Times New Roman"/>
                <w:iCs/>
                <w:sz w:val="24"/>
                <w:szCs w:val="24"/>
                <w:lang w:eastAsia="ru-RU"/>
              </w:rPr>
              <w:t xml:space="preserve"> [4].</w:t>
            </w:r>
          </w:p>
        </w:tc>
      </w:tr>
    </w:tbl>
    <w:p w:rsidR="00F64265" w:rsidRPr="004951A8" w:rsidRDefault="00F64265" w:rsidP="00742E5B">
      <w:pPr>
        <w:pStyle w:val="HTML"/>
        <w:spacing w:line="360" w:lineRule="auto"/>
        <w:jc w:val="both"/>
        <w:rPr>
          <w:rFonts w:ascii="Times New Roman" w:hAnsi="Times New Roman"/>
          <w:iCs/>
          <w:sz w:val="28"/>
          <w:szCs w:val="28"/>
        </w:rPr>
      </w:pPr>
      <w:r w:rsidRPr="004951A8">
        <w:rPr>
          <w:rFonts w:ascii="Times New Roman" w:hAnsi="Times New Roman"/>
          <w:iCs/>
          <w:sz w:val="28"/>
          <w:szCs w:val="28"/>
        </w:rPr>
        <w:t>В этих словах кроется «исторически конкретная картина нравов»</w:t>
      </w:r>
      <w:r w:rsidR="00094C7F" w:rsidRPr="004951A8">
        <w:rPr>
          <w:rFonts w:ascii="Times New Roman" w:hAnsi="Times New Roman"/>
          <w:iCs/>
          <w:sz w:val="28"/>
          <w:szCs w:val="28"/>
        </w:rPr>
        <w:t xml:space="preserve"> [6</w:t>
      </w:r>
      <w:r w:rsidRPr="004951A8">
        <w:rPr>
          <w:rFonts w:ascii="Times New Roman" w:hAnsi="Times New Roman"/>
          <w:iCs/>
          <w:sz w:val="28"/>
          <w:szCs w:val="28"/>
        </w:rPr>
        <w:t>], которой следуют действующие лица комедии. Все это подтверждает нашу гипотезу о том, что комедия имеет культурологический аспект не из-за полемики вокруг неё, а из-за глубокого национального чувства, которое автор проводит через весь сюжет. Это мы прослеживаем и при анализе системы персонажей и языка произведения.</w:t>
      </w:r>
    </w:p>
    <w:p w:rsidR="00F64265" w:rsidRPr="004951A8" w:rsidRDefault="00F64265" w:rsidP="004951A8">
      <w:pPr>
        <w:spacing w:after="0" w:line="360" w:lineRule="auto"/>
        <w:ind w:firstLine="709"/>
        <w:jc w:val="both"/>
        <w:rPr>
          <w:rFonts w:ascii="Times New Roman" w:hAnsi="Times New Roman" w:cs="Times New Roman"/>
          <w:iCs/>
          <w:sz w:val="28"/>
          <w:szCs w:val="28"/>
          <w:u w:val="single"/>
        </w:rPr>
      </w:pPr>
      <w:r w:rsidRPr="004951A8">
        <w:rPr>
          <w:rFonts w:ascii="Times New Roman" w:hAnsi="Times New Roman" w:cs="Times New Roman"/>
          <w:iCs/>
          <w:sz w:val="28"/>
          <w:szCs w:val="28"/>
          <w:u w:val="single"/>
        </w:rPr>
        <w:t xml:space="preserve">2.2. Липецкий курорт в начале </w:t>
      </w:r>
      <w:proofErr w:type="gramStart"/>
      <w:r w:rsidRPr="004951A8">
        <w:rPr>
          <w:rFonts w:ascii="Times New Roman" w:hAnsi="Times New Roman" w:cs="Times New Roman"/>
          <w:iCs/>
          <w:sz w:val="28"/>
          <w:szCs w:val="28"/>
          <w:u w:val="single"/>
        </w:rPr>
        <w:t>XIX  века</w:t>
      </w:r>
      <w:proofErr w:type="gramEnd"/>
      <w:r w:rsidRPr="004951A8">
        <w:rPr>
          <w:rFonts w:ascii="Times New Roman" w:hAnsi="Times New Roman" w:cs="Times New Roman"/>
          <w:iCs/>
          <w:sz w:val="28"/>
          <w:szCs w:val="28"/>
          <w:u w:val="single"/>
        </w:rPr>
        <w:t xml:space="preserve"> как краеведческий аспект</w:t>
      </w:r>
    </w:p>
    <w:p w:rsidR="00F64265" w:rsidRPr="004951A8" w:rsidRDefault="00F64265" w:rsidP="004951A8">
      <w:pPr>
        <w:spacing w:after="0" w:line="360" w:lineRule="auto"/>
        <w:ind w:firstLine="708"/>
        <w:jc w:val="both"/>
        <w:rPr>
          <w:rFonts w:ascii="Times New Roman" w:hAnsi="Times New Roman" w:cs="Times New Roman"/>
          <w:iCs/>
          <w:sz w:val="28"/>
          <w:szCs w:val="28"/>
        </w:rPr>
      </w:pPr>
      <w:proofErr w:type="spellStart"/>
      <w:r w:rsidRPr="004951A8">
        <w:rPr>
          <w:rFonts w:ascii="Times New Roman" w:hAnsi="Times New Roman" w:cs="Times New Roman"/>
          <w:iCs/>
          <w:sz w:val="28"/>
          <w:szCs w:val="28"/>
        </w:rPr>
        <w:t>Историко</w:t>
      </w:r>
      <w:proofErr w:type="spellEnd"/>
      <w:r w:rsidRPr="004951A8">
        <w:rPr>
          <w:rFonts w:ascii="Times New Roman" w:hAnsi="Times New Roman" w:cs="Times New Roman"/>
          <w:iCs/>
          <w:sz w:val="28"/>
          <w:szCs w:val="28"/>
        </w:rPr>
        <w:t xml:space="preserve"> - географический факт заключается в том, что Петр </w:t>
      </w:r>
      <w:r w:rsidRPr="004951A8">
        <w:rPr>
          <w:rFonts w:ascii="Times New Roman" w:hAnsi="Times New Roman" w:cs="Times New Roman"/>
          <w:iCs/>
          <w:sz w:val="28"/>
          <w:szCs w:val="28"/>
          <w:lang w:val="en-US"/>
        </w:rPr>
        <w:t>I</w:t>
      </w:r>
      <w:r w:rsidRPr="004951A8">
        <w:rPr>
          <w:rFonts w:ascii="Times New Roman" w:hAnsi="Times New Roman" w:cs="Times New Roman"/>
          <w:iCs/>
          <w:sz w:val="28"/>
          <w:szCs w:val="28"/>
        </w:rPr>
        <w:t xml:space="preserve">, изучая места для строительства заводов, обратил внимание на родники с чистой прозрачной водой и привкусом минералов и велел заложить </w:t>
      </w:r>
      <w:proofErr w:type="gramStart"/>
      <w:r w:rsidRPr="004951A8">
        <w:rPr>
          <w:rFonts w:ascii="Times New Roman" w:hAnsi="Times New Roman" w:cs="Times New Roman"/>
          <w:iCs/>
          <w:sz w:val="28"/>
          <w:szCs w:val="28"/>
        </w:rPr>
        <w:t>там  колодец</w:t>
      </w:r>
      <w:proofErr w:type="gramEnd"/>
      <w:r w:rsidRPr="004951A8">
        <w:rPr>
          <w:rFonts w:ascii="Times New Roman" w:hAnsi="Times New Roman" w:cs="Times New Roman"/>
          <w:iCs/>
          <w:sz w:val="28"/>
          <w:szCs w:val="28"/>
        </w:rPr>
        <w:t>.  В 1707 году был открыт первый источник липецких минеральных вод, о чем писал «Липецкий сезонный листок» № 14 за 1912 год [</w:t>
      </w:r>
      <w:r w:rsidR="00094C7F" w:rsidRPr="004951A8">
        <w:rPr>
          <w:rFonts w:ascii="Times New Roman" w:hAnsi="Times New Roman" w:cs="Times New Roman"/>
          <w:iCs/>
          <w:sz w:val="28"/>
          <w:szCs w:val="28"/>
        </w:rPr>
        <w:t>14</w:t>
      </w:r>
      <w:r w:rsidRPr="004951A8">
        <w:rPr>
          <w:rFonts w:ascii="Times New Roman" w:hAnsi="Times New Roman" w:cs="Times New Roman"/>
          <w:iCs/>
          <w:sz w:val="28"/>
          <w:szCs w:val="28"/>
        </w:rPr>
        <w:t xml:space="preserve">] со ссылкой на древние рукописи, хранящиеся в библиотеке </w:t>
      </w:r>
      <w:proofErr w:type="spellStart"/>
      <w:r w:rsidRPr="004951A8">
        <w:rPr>
          <w:rFonts w:ascii="Times New Roman" w:hAnsi="Times New Roman" w:cs="Times New Roman"/>
          <w:iCs/>
          <w:sz w:val="28"/>
          <w:szCs w:val="28"/>
        </w:rPr>
        <w:t>Киево</w:t>
      </w:r>
      <w:proofErr w:type="spellEnd"/>
      <w:r w:rsidRPr="004951A8">
        <w:rPr>
          <w:rFonts w:ascii="Times New Roman" w:hAnsi="Times New Roman" w:cs="Times New Roman"/>
          <w:iCs/>
          <w:sz w:val="28"/>
          <w:szCs w:val="28"/>
        </w:rPr>
        <w:t>-Софийского кафедрального собора.</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 xml:space="preserve">С этого периода начинается развитие целебных источников минеральных вод в Липецке. В 1804 году, первый историограф Липецкого курорта профессор </w:t>
      </w:r>
      <w:proofErr w:type="spellStart"/>
      <w:r w:rsidRPr="004951A8">
        <w:rPr>
          <w:rFonts w:ascii="Times New Roman" w:hAnsi="Times New Roman" w:cs="Times New Roman"/>
          <w:iCs/>
          <w:sz w:val="28"/>
          <w:szCs w:val="28"/>
        </w:rPr>
        <w:t>Пфеллер</w:t>
      </w:r>
      <w:proofErr w:type="spellEnd"/>
      <w:r w:rsidRPr="004951A8">
        <w:rPr>
          <w:rFonts w:ascii="Times New Roman" w:hAnsi="Times New Roman" w:cs="Times New Roman"/>
          <w:iCs/>
          <w:sz w:val="28"/>
          <w:szCs w:val="28"/>
        </w:rPr>
        <w:t xml:space="preserve"> выпустил книгу «Описание Липецких минеральных вод», благодаря </w:t>
      </w:r>
      <w:r w:rsidRPr="004951A8">
        <w:rPr>
          <w:rFonts w:ascii="Times New Roman" w:hAnsi="Times New Roman" w:cs="Times New Roman"/>
          <w:iCs/>
          <w:sz w:val="28"/>
          <w:szCs w:val="28"/>
        </w:rPr>
        <w:lastRenderedPageBreak/>
        <w:t>которой о целебном действии минеральных вод стало известно широкому кругу общественности. 8 мая 1805 года считается днем основания Липецкого курорта [</w:t>
      </w:r>
      <w:r w:rsidR="00EF3E2B" w:rsidRPr="004951A8">
        <w:rPr>
          <w:rFonts w:ascii="Times New Roman" w:hAnsi="Times New Roman" w:cs="Times New Roman"/>
          <w:iCs/>
          <w:sz w:val="28"/>
          <w:szCs w:val="28"/>
        </w:rPr>
        <w:t>1</w:t>
      </w:r>
      <w:r w:rsidR="00094C7F" w:rsidRPr="004951A8">
        <w:rPr>
          <w:rFonts w:ascii="Times New Roman" w:hAnsi="Times New Roman" w:cs="Times New Roman"/>
          <w:iCs/>
          <w:sz w:val="28"/>
          <w:szCs w:val="28"/>
        </w:rPr>
        <w:t>3</w:t>
      </w:r>
      <w:r w:rsidRPr="004951A8">
        <w:rPr>
          <w:rFonts w:ascii="Times New Roman" w:hAnsi="Times New Roman" w:cs="Times New Roman"/>
          <w:iCs/>
          <w:sz w:val="28"/>
          <w:szCs w:val="28"/>
        </w:rPr>
        <w:t xml:space="preserve">]. </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Популярность Липецких вод подтверждается и статистическими данными о посетивших наш курорт [</w:t>
      </w:r>
      <w:r w:rsidR="00AA53A2" w:rsidRPr="004951A8">
        <w:rPr>
          <w:rFonts w:ascii="Times New Roman" w:hAnsi="Times New Roman" w:cs="Times New Roman"/>
          <w:iCs/>
          <w:sz w:val="28"/>
          <w:szCs w:val="28"/>
        </w:rPr>
        <w:t>15</w:t>
      </w:r>
      <w:r w:rsidRPr="004951A8">
        <w:rPr>
          <w:rFonts w:ascii="Times New Roman" w:hAnsi="Times New Roman" w:cs="Times New Roman"/>
          <w:iCs/>
          <w:sz w:val="28"/>
          <w:szCs w:val="28"/>
        </w:rPr>
        <w:t>].</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В 1815 году князь А.А. Шаховской пишет комедию «Урок кокеткам, или Липецкие воды». Первое представление комедии прошло в сентябре 1815 года на сцене Петербургского Малого театра. Пьеса имела шумный успех и вызвала интерес не только в Петербурге, но и в Москве. «Вся Москва наводнена Липецкими водами», - писал П.А. Вяземский А.</w:t>
      </w:r>
      <w:r w:rsidR="00BB26B2">
        <w:rPr>
          <w:rFonts w:ascii="Times New Roman" w:hAnsi="Times New Roman" w:cs="Times New Roman"/>
          <w:iCs/>
          <w:sz w:val="28"/>
          <w:szCs w:val="28"/>
        </w:rPr>
        <w:t>И. Тургеневу в ноябре 1815 года</w:t>
      </w:r>
      <w:r w:rsidRPr="004951A8">
        <w:rPr>
          <w:rFonts w:ascii="Times New Roman" w:hAnsi="Times New Roman" w:cs="Times New Roman"/>
          <w:iCs/>
          <w:sz w:val="28"/>
          <w:szCs w:val="28"/>
        </w:rPr>
        <w:t>.</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 xml:space="preserve">В Липецком краеведческом музее оформлена экспозиция, посвященная самой первой постановке комедии. Там же представлено первое издание произведения, что также свидетельствует о роли комедии в рекламе Липецких минеральных вод и развитии Липецкого курорта. </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Таким образом, раскрывается краеведческий аспект, и становится более понятной фабульная основа произведения.</w:t>
      </w:r>
    </w:p>
    <w:p w:rsidR="00F64265" w:rsidRPr="004951A8" w:rsidRDefault="00F64265" w:rsidP="004951A8">
      <w:pPr>
        <w:spacing w:after="0" w:line="360" w:lineRule="auto"/>
        <w:ind w:firstLine="709"/>
        <w:jc w:val="both"/>
        <w:rPr>
          <w:rFonts w:ascii="Times New Roman" w:hAnsi="Times New Roman" w:cs="Times New Roman"/>
          <w:iCs/>
          <w:sz w:val="28"/>
          <w:szCs w:val="28"/>
          <w:u w:val="single"/>
        </w:rPr>
      </w:pPr>
      <w:r w:rsidRPr="004951A8">
        <w:rPr>
          <w:rFonts w:ascii="Times New Roman" w:hAnsi="Times New Roman" w:cs="Times New Roman"/>
          <w:iCs/>
          <w:sz w:val="28"/>
          <w:szCs w:val="28"/>
          <w:u w:val="single"/>
        </w:rPr>
        <w:t xml:space="preserve">2.3. </w:t>
      </w:r>
      <w:r w:rsidRPr="004951A8">
        <w:rPr>
          <w:rFonts w:ascii="Times New Roman" w:hAnsi="Times New Roman" w:cs="Times New Roman"/>
          <w:sz w:val="28"/>
          <w:szCs w:val="28"/>
          <w:u w:val="single"/>
        </w:rPr>
        <w:t>Система персонажей как социальный аспект культурологического феномена комедии</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Социальный аспект комедии прослеживается</w:t>
      </w:r>
      <w:r w:rsidR="00BB26B2">
        <w:rPr>
          <w:rFonts w:ascii="Times New Roman" w:hAnsi="Times New Roman" w:cs="Times New Roman"/>
          <w:iCs/>
          <w:sz w:val="28"/>
          <w:szCs w:val="28"/>
        </w:rPr>
        <w:t xml:space="preserve"> по анализу системы персонажей.</w:t>
      </w:r>
    </w:p>
    <w:p w:rsidR="00F64265" w:rsidRPr="004951A8" w:rsidRDefault="00F64265" w:rsidP="00DA1C5F">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А.А. Шаховской создает запоминающиеся яркие образы с индивидуальными чертами героев. Для этого он использует «говорящие фамилии</w:t>
      </w:r>
      <w:proofErr w:type="gramStart"/>
      <w:r w:rsidRPr="004951A8">
        <w:rPr>
          <w:rFonts w:ascii="Times New Roman" w:hAnsi="Times New Roman" w:cs="Times New Roman"/>
          <w:iCs/>
          <w:sz w:val="28"/>
          <w:szCs w:val="28"/>
        </w:rPr>
        <w:t>»:  граф</w:t>
      </w:r>
      <w:proofErr w:type="gramEnd"/>
      <w:r w:rsidRPr="004951A8">
        <w:rPr>
          <w:rFonts w:ascii="Times New Roman" w:hAnsi="Times New Roman" w:cs="Times New Roman"/>
          <w:iCs/>
          <w:sz w:val="28"/>
          <w:szCs w:val="28"/>
        </w:rPr>
        <w:t xml:space="preserve"> Ольгин – дамский угодник, щеголь и франт, нетерпеливый и «злоязычный»; Угаров – трус, пребывающий в молодом хвастливом угаре; </w:t>
      </w:r>
      <w:proofErr w:type="spellStart"/>
      <w:r w:rsidRPr="004951A8">
        <w:rPr>
          <w:rFonts w:ascii="Times New Roman" w:hAnsi="Times New Roman" w:cs="Times New Roman"/>
          <w:iCs/>
          <w:sz w:val="28"/>
          <w:szCs w:val="28"/>
        </w:rPr>
        <w:t>Фиалкин</w:t>
      </w:r>
      <w:proofErr w:type="spellEnd"/>
      <w:r w:rsidRPr="004951A8">
        <w:rPr>
          <w:rFonts w:ascii="Times New Roman" w:hAnsi="Times New Roman" w:cs="Times New Roman"/>
          <w:iCs/>
          <w:sz w:val="28"/>
          <w:szCs w:val="28"/>
        </w:rPr>
        <w:t xml:space="preserve"> – меч</w:t>
      </w:r>
      <w:r w:rsidR="00742E5B">
        <w:rPr>
          <w:rFonts w:ascii="Times New Roman" w:hAnsi="Times New Roman" w:cs="Times New Roman"/>
          <w:iCs/>
          <w:sz w:val="28"/>
          <w:szCs w:val="28"/>
        </w:rPr>
        <w:t>тателен, пуглив, сентиментален.</w:t>
      </w:r>
      <w:r w:rsidRPr="004951A8">
        <w:rPr>
          <w:rFonts w:ascii="Times New Roman" w:hAnsi="Times New Roman" w:cs="Times New Roman"/>
          <w:iCs/>
          <w:sz w:val="28"/>
          <w:szCs w:val="28"/>
        </w:rPr>
        <w:t xml:space="preserve"> Но, показывая картину современного общества, автор изображает героев многопланово, и не сводит их к одной характерной черте в типологии плохой – хороший. Это прогрессивный прием. [</w:t>
      </w:r>
      <w:r w:rsidR="00EF3E2B" w:rsidRPr="004951A8">
        <w:rPr>
          <w:rFonts w:ascii="Times New Roman" w:hAnsi="Times New Roman" w:cs="Times New Roman"/>
          <w:iCs/>
          <w:sz w:val="28"/>
          <w:szCs w:val="28"/>
        </w:rPr>
        <w:t>6</w:t>
      </w:r>
      <w:r w:rsidRPr="004951A8">
        <w:rPr>
          <w:rFonts w:ascii="Times New Roman" w:hAnsi="Times New Roman" w:cs="Times New Roman"/>
          <w:iCs/>
          <w:sz w:val="28"/>
          <w:szCs w:val="28"/>
        </w:rPr>
        <w:t xml:space="preserve">, с.42]. Употребление афоризмов (см. выделенный курсивом текст) дополняет характеристику персонажей и позволяет ярче рассмотреть социальный аспект комедии. </w:t>
      </w:r>
    </w:p>
    <w:p w:rsidR="00F64265" w:rsidRPr="004951A8" w:rsidRDefault="00F64265" w:rsidP="004951A8">
      <w:pPr>
        <w:spacing w:after="0" w:line="360" w:lineRule="auto"/>
        <w:ind w:firstLine="709"/>
        <w:jc w:val="both"/>
        <w:rPr>
          <w:rFonts w:ascii="Times New Roman" w:hAnsi="Times New Roman" w:cs="Times New Roman"/>
          <w:iCs/>
          <w:sz w:val="28"/>
          <w:szCs w:val="28"/>
          <w:u w:val="single"/>
        </w:rPr>
      </w:pPr>
      <w:r w:rsidRPr="004951A8">
        <w:rPr>
          <w:rFonts w:ascii="Times New Roman" w:hAnsi="Times New Roman" w:cs="Times New Roman"/>
          <w:iCs/>
          <w:sz w:val="28"/>
          <w:szCs w:val="28"/>
          <w:u w:val="single"/>
        </w:rPr>
        <w:t xml:space="preserve">2.4. </w:t>
      </w:r>
      <w:r w:rsidRPr="004951A8">
        <w:rPr>
          <w:rFonts w:ascii="Times New Roman" w:hAnsi="Times New Roman" w:cs="Times New Roman"/>
          <w:sz w:val="28"/>
          <w:szCs w:val="28"/>
          <w:u w:val="single"/>
        </w:rPr>
        <w:t>Язык комедии как нравственный аспект</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Нравственный аспект комедии мы прослеживаем через язык персонажей.</w:t>
      </w:r>
    </w:p>
    <w:p w:rsidR="00F64265"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lastRenderedPageBreak/>
        <w:t>А.А. Шаховской был знатоком русского языка, зорким наблюдателем действительности, наделенный чувством современности [</w:t>
      </w:r>
      <w:proofErr w:type="gramStart"/>
      <w:r w:rsidR="00EF3E2B" w:rsidRPr="004951A8">
        <w:rPr>
          <w:rFonts w:ascii="Times New Roman" w:hAnsi="Times New Roman" w:cs="Times New Roman"/>
          <w:iCs/>
          <w:sz w:val="28"/>
          <w:szCs w:val="28"/>
        </w:rPr>
        <w:t>11</w:t>
      </w:r>
      <w:r w:rsidRPr="004951A8">
        <w:rPr>
          <w:rFonts w:ascii="Times New Roman" w:hAnsi="Times New Roman" w:cs="Times New Roman"/>
          <w:iCs/>
          <w:sz w:val="28"/>
          <w:szCs w:val="28"/>
        </w:rPr>
        <w:t>,с.</w:t>
      </w:r>
      <w:proofErr w:type="gramEnd"/>
      <w:r w:rsidRPr="004951A8">
        <w:rPr>
          <w:rFonts w:ascii="Times New Roman" w:hAnsi="Times New Roman" w:cs="Times New Roman"/>
          <w:iCs/>
          <w:sz w:val="28"/>
          <w:szCs w:val="28"/>
        </w:rPr>
        <w:t xml:space="preserve">58]. Это легко можно уловить в словах: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42E5B" w:rsidTr="00742E5B">
        <w:tc>
          <w:tcPr>
            <w:tcW w:w="5210" w:type="dxa"/>
          </w:tcPr>
          <w:p w:rsidR="00742E5B" w:rsidRDefault="00DA1C5F" w:rsidP="00DA1C5F">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главного героя Холмского:</w:t>
            </w:r>
          </w:p>
        </w:tc>
        <w:tc>
          <w:tcPr>
            <w:tcW w:w="5211" w:type="dxa"/>
          </w:tcPr>
          <w:p w:rsidR="00742E5B" w:rsidRDefault="00DA1C5F" w:rsidP="00DA1C5F">
            <w:pPr>
              <w:spacing w:line="360" w:lineRule="auto"/>
              <w:jc w:val="center"/>
              <w:rPr>
                <w:rFonts w:ascii="Times New Roman" w:hAnsi="Times New Roman" w:cs="Times New Roman"/>
                <w:iCs/>
                <w:sz w:val="28"/>
                <w:szCs w:val="28"/>
              </w:rPr>
            </w:pPr>
            <w:proofErr w:type="spellStart"/>
            <w:r>
              <w:rPr>
                <w:rFonts w:ascii="Times New Roman" w:hAnsi="Times New Roman" w:cs="Times New Roman"/>
                <w:iCs/>
                <w:sz w:val="28"/>
                <w:szCs w:val="28"/>
              </w:rPr>
              <w:t>Пронского</w:t>
            </w:r>
            <w:proofErr w:type="spellEnd"/>
            <w:r>
              <w:rPr>
                <w:rFonts w:ascii="Times New Roman" w:hAnsi="Times New Roman" w:cs="Times New Roman"/>
                <w:iCs/>
                <w:sz w:val="28"/>
                <w:szCs w:val="28"/>
              </w:rPr>
              <w:t>:</w:t>
            </w:r>
          </w:p>
        </w:tc>
      </w:tr>
      <w:tr w:rsidR="00742E5B" w:rsidTr="00742E5B">
        <w:tc>
          <w:tcPr>
            <w:tcW w:w="5210" w:type="dxa"/>
          </w:tcPr>
          <w:p w:rsidR="00DA1C5F" w:rsidRPr="004951A8" w:rsidRDefault="00DA1C5F" w:rsidP="00DA1C5F">
            <w:pPr>
              <w:spacing w:line="276" w:lineRule="auto"/>
              <w:jc w:val="both"/>
              <w:rPr>
                <w:rFonts w:ascii="Times New Roman" w:hAnsi="Times New Roman" w:cs="Times New Roman"/>
                <w:iCs/>
                <w:sz w:val="24"/>
                <w:szCs w:val="24"/>
              </w:rPr>
            </w:pPr>
            <w:r w:rsidRPr="004951A8">
              <w:rPr>
                <w:rFonts w:ascii="Times New Roman" w:hAnsi="Times New Roman" w:cs="Times New Roman"/>
                <w:iCs/>
                <w:sz w:val="24"/>
                <w:szCs w:val="24"/>
              </w:rPr>
              <w:t>И за презрение к стране своей родной</w:t>
            </w:r>
          </w:p>
          <w:p w:rsidR="00742E5B" w:rsidRDefault="00DA1C5F" w:rsidP="00DA1C5F">
            <w:pPr>
              <w:spacing w:line="276" w:lineRule="auto"/>
              <w:jc w:val="both"/>
              <w:rPr>
                <w:rFonts w:ascii="Times New Roman" w:hAnsi="Times New Roman" w:cs="Times New Roman"/>
                <w:iCs/>
                <w:sz w:val="28"/>
                <w:szCs w:val="28"/>
              </w:rPr>
            </w:pPr>
            <w:r w:rsidRPr="004951A8">
              <w:rPr>
                <w:rFonts w:ascii="Times New Roman" w:hAnsi="Times New Roman" w:cs="Times New Roman"/>
                <w:iCs/>
                <w:sz w:val="24"/>
                <w:szCs w:val="24"/>
              </w:rPr>
              <w:t>Платить землям чужим постыдные оброки…[4].</w:t>
            </w:r>
          </w:p>
        </w:tc>
        <w:tc>
          <w:tcPr>
            <w:tcW w:w="5211" w:type="dxa"/>
          </w:tcPr>
          <w:p w:rsidR="00DA1C5F" w:rsidRPr="004951A8" w:rsidRDefault="00DA1C5F" w:rsidP="00DA1C5F">
            <w:pPr>
              <w:spacing w:line="276" w:lineRule="auto"/>
              <w:rPr>
                <w:rFonts w:ascii="Times New Roman" w:hAnsi="Times New Roman" w:cs="Times New Roman"/>
                <w:iCs/>
                <w:sz w:val="24"/>
                <w:szCs w:val="24"/>
              </w:rPr>
            </w:pPr>
            <w:r w:rsidRPr="004951A8">
              <w:rPr>
                <w:rFonts w:ascii="Times New Roman" w:hAnsi="Times New Roman" w:cs="Times New Roman"/>
                <w:iCs/>
                <w:sz w:val="24"/>
                <w:szCs w:val="24"/>
              </w:rPr>
              <w:t>Вот до чего язык нововведений ложен,</w:t>
            </w:r>
          </w:p>
          <w:p w:rsidR="00742E5B" w:rsidRDefault="00DA1C5F" w:rsidP="00DA1C5F">
            <w:pPr>
              <w:spacing w:line="276" w:lineRule="auto"/>
              <w:jc w:val="both"/>
              <w:rPr>
                <w:rFonts w:ascii="Times New Roman" w:hAnsi="Times New Roman" w:cs="Times New Roman"/>
                <w:iCs/>
                <w:sz w:val="28"/>
                <w:szCs w:val="28"/>
              </w:rPr>
            </w:pPr>
            <w:r w:rsidRPr="004951A8">
              <w:rPr>
                <w:rFonts w:ascii="Times New Roman" w:hAnsi="Times New Roman" w:cs="Times New Roman"/>
                <w:iCs/>
                <w:sz w:val="24"/>
                <w:szCs w:val="24"/>
              </w:rPr>
              <w:t>Бесстыдство ловкостью зовут они слегка [4].</w:t>
            </w:r>
          </w:p>
        </w:tc>
      </w:tr>
    </w:tbl>
    <w:p w:rsidR="00F64265" w:rsidRPr="004951A8" w:rsidRDefault="00F64265" w:rsidP="00DA1C5F">
      <w:pPr>
        <w:spacing w:after="0" w:line="360" w:lineRule="auto"/>
        <w:jc w:val="both"/>
        <w:rPr>
          <w:rFonts w:ascii="Times New Roman" w:hAnsi="Times New Roman" w:cs="Times New Roman"/>
          <w:iCs/>
          <w:sz w:val="28"/>
          <w:szCs w:val="28"/>
        </w:rPr>
      </w:pPr>
      <w:r w:rsidRPr="004951A8">
        <w:rPr>
          <w:rFonts w:ascii="Times New Roman" w:hAnsi="Times New Roman" w:cs="Times New Roman"/>
          <w:iCs/>
          <w:sz w:val="28"/>
          <w:szCs w:val="28"/>
        </w:rPr>
        <w:tab/>
        <w:t>По мнению А.С. Пушкина, А.А. Шаховской умел почувствовать те «счастливые слова», которые могли вызвать волнующие чувства и патриотический отклик у зрителя и у читателя [</w:t>
      </w:r>
      <w:proofErr w:type="gramStart"/>
      <w:r w:rsidRPr="004951A8">
        <w:rPr>
          <w:rFonts w:ascii="Times New Roman" w:hAnsi="Times New Roman" w:cs="Times New Roman"/>
          <w:iCs/>
          <w:sz w:val="28"/>
          <w:szCs w:val="28"/>
        </w:rPr>
        <w:t>1,с.</w:t>
      </w:r>
      <w:proofErr w:type="gramEnd"/>
      <w:r w:rsidRPr="004951A8">
        <w:rPr>
          <w:rFonts w:ascii="Times New Roman" w:hAnsi="Times New Roman" w:cs="Times New Roman"/>
          <w:iCs/>
          <w:sz w:val="28"/>
          <w:szCs w:val="28"/>
        </w:rPr>
        <w:t xml:space="preserve">108]. В своих заметках «Русская мысль» липецкий писатель С.П. Панюшкин отмечает, что </w:t>
      </w:r>
      <w:proofErr w:type="gramStart"/>
      <w:r w:rsidRPr="004951A8">
        <w:rPr>
          <w:rFonts w:ascii="Times New Roman" w:hAnsi="Times New Roman" w:cs="Times New Roman"/>
          <w:iCs/>
          <w:sz w:val="28"/>
          <w:szCs w:val="28"/>
        </w:rPr>
        <w:t>комедия  Шаховского</w:t>
      </w:r>
      <w:proofErr w:type="gramEnd"/>
      <w:r w:rsidRPr="004951A8">
        <w:rPr>
          <w:rFonts w:ascii="Times New Roman" w:hAnsi="Times New Roman" w:cs="Times New Roman"/>
          <w:iCs/>
          <w:sz w:val="28"/>
          <w:szCs w:val="28"/>
        </w:rPr>
        <w:t xml:space="preserve"> отличается «образностью и народностью речи персонажей»[2]. </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 xml:space="preserve">Анализ комедии показал: персонажи пьесы ведут живую беседу, полную разнообразных интонаций, естественной беглости, разговорной гибкости стиха. Текст пьесы наполнен крылатыми словами и афоризмами, иногда достаточно острыми и легко запоминающимися: </w:t>
      </w:r>
      <w:r w:rsidRPr="004951A8">
        <w:rPr>
          <w:rFonts w:ascii="Times New Roman" w:hAnsi="Times New Roman" w:cs="Times New Roman"/>
          <w:i/>
          <w:iCs/>
          <w:sz w:val="28"/>
          <w:szCs w:val="28"/>
        </w:rPr>
        <w:t>"Какой же генерал не проиграл сраженья", "В болезнях, говорят, рассеянье полезно", "Колет глаз чужое торжество", "Поверь мне, фейерверк не просветит его", "Без нежности, без чувств все нынешние франты", "Вам смело можно быть профессором морали", "Так женщин кто бранит, тот им же угождает</w:t>
      </w:r>
      <w:r w:rsidRPr="004951A8">
        <w:rPr>
          <w:rFonts w:ascii="Times New Roman" w:hAnsi="Times New Roman" w:cs="Times New Roman"/>
          <w:iCs/>
          <w:sz w:val="28"/>
          <w:szCs w:val="28"/>
        </w:rPr>
        <w:t xml:space="preserve">" и проч. </w:t>
      </w:r>
      <w:r w:rsidR="00AA53A2" w:rsidRPr="004951A8">
        <w:rPr>
          <w:rFonts w:ascii="Times New Roman" w:hAnsi="Times New Roman" w:cs="Times New Roman"/>
          <w:iCs/>
          <w:sz w:val="28"/>
          <w:szCs w:val="28"/>
        </w:rPr>
        <w:t>[</w:t>
      </w:r>
      <w:proofErr w:type="gramStart"/>
      <w:r w:rsidR="00AA53A2" w:rsidRPr="004951A8">
        <w:rPr>
          <w:rFonts w:ascii="Times New Roman" w:hAnsi="Times New Roman" w:cs="Times New Roman"/>
          <w:iCs/>
          <w:sz w:val="28"/>
          <w:szCs w:val="28"/>
        </w:rPr>
        <w:t>3</w:t>
      </w:r>
      <w:r w:rsidRPr="004951A8">
        <w:rPr>
          <w:rFonts w:ascii="Times New Roman" w:hAnsi="Times New Roman" w:cs="Times New Roman"/>
          <w:iCs/>
          <w:sz w:val="28"/>
          <w:szCs w:val="28"/>
        </w:rPr>
        <w:t>,с.</w:t>
      </w:r>
      <w:proofErr w:type="gramEnd"/>
      <w:r w:rsidRPr="004951A8">
        <w:rPr>
          <w:rFonts w:ascii="Times New Roman" w:hAnsi="Times New Roman" w:cs="Times New Roman"/>
          <w:iCs/>
          <w:sz w:val="28"/>
          <w:szCs w:val="28"/>
        </w:rPr>
        <w:t>58].</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То есть можно констатировать тот факт, что язык комедии афористичный, заимствованный у народа и выражающий дух того времени, когда была написана комедия. Это также подтверждает нашу гипотезу: за ироничностью и весёлостью скрывается гражданская позиция автора и нравственное начало в комедии решающее.</w:t>
      </w:r>
    </w:p>
    <w:p w:rsidR="00F64265" w:rsidRPr="004951A8" w:rsidRDefault="00F64265" w:rsidP="004951A8">
      <w:pPr>
        <w:spacing w:after="0" w:line="360" w:lineRule="auto"/>
        <w:ind w:firstLine="708"/>
        <w:jc w:val="center"/>
        <w:rPr>
          <w:rFonts w:ascii="Times New Roman" w:hAnsi="Times New Roman" w:cs="Times New Roman"/>
          <w:b/>
          <w:iCs/>
          <w:sz w:val="28"/>
          <w:szCs w:val="28"/>
        </w:rPr>
      </w:pPr>
      <w:r w:rsidRPr="004951A8">
        <w:rPr>
          <w:rFonts w:ascii="Times New Roman" w:hAnsi="Times New Roman" w:cs="Times New Roman"/>
          <w:b/>
          <w:iCs/>
          <w:sz w:val="28"/>
          <w:szCs w:val="28"/>
        </w:rPr>
        <w:t xml:space="preserve">3. </w:t>
      </w:r>
      <w:r w:rsidRPr="004951A8">
        <w:rPr>
          <w:rFonts w:ascii="Times New Roman" w:hAnsi="Times New Roman" w:cs="Times New Roman"/>
          <w:b/>
          <w:sz w:val="28"/>
          <w:szCs w:val="28"/>
        </w:rPr>
        <w:t>Сквозь призму времени: Шаховской сегодня…</w:t>
      </w:r>
      <w:r w:rsidRPr="004951A8">
        <w:rPr>
          <w:rFonts w:ascii="Times New Roman" w:hAnsi="Times New Roman" w:cs="Times New Roman"/>
          <w:b/>
          <w:iCs/>
          <w:sz w:val="28"/>
          <w:szCs w:val="28"/>
        </w:rPr>
        <w:t xml:space="preserve"> </w:t>
      </w:r>
    </w:p>
    <w:p w:rsidR="00F64265" w:rsidRPr="004951A8" w:rsidRDefault="00F64265" w:rsidP="004951A8">
      <w:pPr>
        <w:spacing w:after="0" w:line="360" w:lineRule="auto"/>
        <w:ind w:firstLine="708"/>
        <w:jc w:val="center"/>
        <w:rPr>
          <w:rFonts w:ascii="Times New Roman" w:hAnsi="Times New Roman" w:cs="Times New Roman"/>
          <w:b/>
          <w:iCs/>
          <w:sz w:val="28"/>
          <w:szCs w:val="28"/>
        </w:rPr>
      </w:pPr>
      <w:r w:rsidRPr="004951A8">
        <w:rPr>
          <w:rFonts w:ascii="Times New Roman" w:hAnsi="Times New Roman" w:cs="Times New Roman"/>
          <w:b/>
          <w:iCs/>
          <w:sz w:val="28"/>
          <w:szCs w:val="28"/>
        </w:rPr>
        <w:t>(исторический и социальный аспект)</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Анализируя комедию, мы нашли много сходного в жизни тогдашней и теперешней России. Россия 1805 года была в сложной экономической и политической ситуации. «Наполеон закрыл от нас Европу, Кавказ ужасен» - так писали очевидцы того времени [</w:t>
      </w:r>
      <w:r w:rsidR="00094C7F" w:rsidRPr="004951A8">
        <w:rPr>
          <w:rFonts w:ascii="Times New Roman" w:hAnsi="Times New Roman" w:cs="Times New Roman"/>
          <w:iCs/>
          <w:sz w:val="28"/>
          <w:szCs w:val="28"/>
        </w:rPr>
        <w:t>12</w:t>
      </w:r>
      <w:r w:rsidRPr="004951A8">
        <w:rPr>
          <w:rFonts w:ascii="Times New Roman" w:hAnsi="Times New Roman" w:cs="Times New Roman"/>
          <w:iCs/>
          <w:sz w:val="28"/>
          <w:szCs w:val="28"/>
        </w:rPr>
        <w:t xml:space="preserve">]. Выезд за границу стал невозможен, и общество вынуждено было лечиться и отдыхать в России. Липецкие минеральные воды были </w:t>
      </w:r>
      <w:r w:rsidRPr="004951A8">
        <w:rPr>
          <w:rFonts w:ascii="Times New Roman" w:hAnsi="Times New Roman" w:cs="Times New Roman"/>
          <w:iCs/>
          <w:sz w:val="28"/>
          <w:szCs w:val="28"/>
        </w:rPr>
        <w:lastRenderedPageBreak/>
        <w:t>государству нужны и вдохнули новую жизнь в наш город. Сегодня наша страна переживает похожую ситуацию: экономические санкции, разлад политических отношений с Западом. И в данной ситуации комедия А.А. Шаховского актуальна как предупреждение: «На чужой манер хлеб русский не родится».</w:t>
      </w:r>
    </w:p>
    <w:p w:rsidR="00F64265" w:rsidRPr="004951A8" w:rsidRDefault="00F64265" w:rsidP="004951A8">
      <w:pPr>
        <w:spacing w:after="0" w:line="360" w:lineRule="auto"/>
        <w:ind w:firstLine="708"/>
        <w:jc w:val="both"/>
        <w:rPr>
          <w:rFonts w:ascii="Times New Roman" w:hAnsi="Times New Roman" w:cs="Times New Roman"/>
          <w:iCs/>
          <w:sz w:val="28"/>
          <w:szCs w:val="28"/>
          <w:u w:val="single"/>
        </w:rPr>
      </w:pPr>
      <w:r w:rsidRPr="004951A8">
        <w:rPr>
          <w:rFonts w:ascii="Times New Roman" w:hAnsi="Times New Roman" w:cs="Times New Roman"/>
          <w:iCs/>
          <w:sz w:val="28"/>
          <w:szCs w:val="28"/>
          <w:u w:val="single"/>
        </w:rPr>
        <w:t>Шаховской и мир…</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Прошло более 200 лет с момента выхода первого издания «Урока кокеткам», где автор проявил себя неравнодушным гражданином своей страны. Потомки князей Шаховских эмигрировали после событий 1917 года в Париж. Нам удалось найти открытое письмо князя Дмитрия Шаховского и княгини Тамары Шаховской к лидерам Европы, датированное 26 ноября 2014 г. Это письмо получило поддержку более ста представителей княжеских и дворянских родов из разных стран.  «Несмотря на полное неприятие Советского Союза, наши отцы и деды тяжело переживали страдания, выпавшие на долю русского народа во Второй мировой войне. В свою очередь и мы не останемся равнодушными и молчаливыми свидетелями перед лицом планомерного уничтожения населения Донбасса, вопиющей русофобии и лицемерных подходов, полностью противоречащих интересам любимой нами Европы. Очень хотим надеяться, что страны, приютившие в свое время наши семьи, вновь встанут на путь благоразумия и беспристрастности» [</w:t>
      </w:r>
      <w:r w:rsidR="00EF3E2B" w:rsidRPr="004951A8">
        <w:rPr>
          <w:rFonts w:ascii="Times New Roman" w:hAnsi="Times New Roman" w:cs="Times New Roman"/>
          <w:iCs/>
          <w:sz w:val="28"/>
          <w:szCs w:val="28"/>
        </w:rPr>
        <w:t>8</w:t>
      </w:r>
      <w:r w:rsidRPr="004951A8">
        <w:rPr>
          <w:rFonts w:ascii="Times New Roman" w:hAnsi="Times New Roman" w:cs="Times New Roman"/>
          <w:iCs/>
          <w:sz w:val="28"/>
          <w:szCs w:val="28"/>
        </w:rPr>
        <w:t>]</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 xml:space="preserve">Таким образом, сквозь призму времени предстают пред нами неравнодушные Шаховские… В любые времена представителей этого рода беспокоит судьба России. </w:t>
      </w:r>
    </w:p>
    <w:p w:rsidR="00F64265" w:rsidRPr="004951A8" w:rsidRDefault="00F64265" w:rsidP="004951A8">
      <w:pPr>
        <w:spacing w:after="0" w:line="360" w:lineRule="auto"/>
        <w:ind w:firstLine="708"/>
        <w:jc w:val="both"/>
        <w:rPr>
          <w:rFonts w:ascii="Times New Roman" w:hAnsi="Times New Roman" w:cs="Times New Roman"/>
          <w:iCs/>
          <w:sz w:val="28"/>
          <w:szCs w:val="28"/>
          <w:u w:val="single"/>
        </w:rPr>
      </w:pPr>
      <w:r w:rsidRPr="004951A8">
        <w:rPr>
          <w:rFonts w:ascii="Times New Roman" w:hAnsi="Times New Roman" w:cs="Times New Roman"/>
          <w:iCs/>
          <w:sz w:val="28"/>
          <w:szCs w:val="28"/>
          <w:u w:val="single"/>
        </w:rPr>
        <w:t>Шаховской Александр Александрович</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Мы постарались провести параллель «Шаховской: время - пространство-личность», чтобы доказать, что и автор, и комедия, по прошествии времени актуальны и, более того, их следы не затеряны в огромном мире и истории.</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Русские критики и литературоведы по-разному относились к комедиям А.А. Шаховского.  «Пьесы так себе. Правда, в них много ума, очень много… Умные дети долго не живут» [</w:t>
      </w:r>
      <w:proofErr w:type="gramStart"/>
      <w:r w:rsidR="00EF3E2B" w:rsidRPr="004951A8">
        <w:rPr>
          <w:rFonts w:ascii="Times New Roman" w:hAnsi="Times New Roman" w:cs="Times New Roman"/>
          <w:iCs/>
          <w:sz w:val="28"/>
          <w:szCs w:val="28"/>
        </w:rPr>
        <w:t>6</w:t>
      </w:r>
      <w:r w:rsidRPr="004951A8">
        <w:rPr>
          <w:rFonts w:ascii="Times New Roman" w:hAnsi="Times New Roman" w:cs="Times New Roman"/>
          <w:iCs/>
          <w:sz w:val="28"/>
          <w:szCs w:val="28"/>
        </w:rPr>
        <w:t>,с.</w:t>
      </w:r>
      <w:proofErr w:type="gramEnd"/>
      <w:r w:rsidRPr="004951A8">
        <w:rPr>
          <w:rFonts w:ascii="Times New Roman" w:hAnsi="Times New Roman" w:cs="Times New Roman"/>
          <w:iCs/>
          <w:sz w:val="28"/>
          <w:szCs w:val="28"/>
        </w:rPr>
        <w:t xml:space="preserve">78]. Отчасти это объясняет, почему широкой публике не </w:t>
      </w:r>
      <w:r w:rsidRPr="004951A8">
        <w:rPr>
          <w:rFonts w:ascii="Times New Roman" w:hAnsi="Times New Roman" w:cs="Times New Roman"/>
          <w:iCs/>
          <w:sz w:val="28"/>
          <w:szCs w:val="28"/>
        </w:rPr>
        <w:lastRenderedPageBreak/>
        <w:t>известен Шаховской и его произведения, даже те, которые прославили наш родной город и остаются актуальными до настоящего времени.</w:t>
      </w:r>
    </w:p>
    <w:p w:rsidR="00F64265" w:rsidRPr="004951A8" w:rsidRDefault="00F64265" w:rsidP="004951A8">
      <w:pPr>
        <w:spacing w:after="0" w:line="360" w:lineRule="auto"/>
        <w:ind w:firstLine="708"/>
        <w:jc w:val="center"/>
        <w:rPr>
          <w:rFonts w:ascii="Times New Roman" w:hAnsi="Times New Roman" w:cs="Times New Roman"/>
          <w:b/>
          <w:iCs/>
          <w:sz w:val="28"/>
          <w:szCs w:val="28"/>
        </w:rPr>
      </w:pPr>
      <w:r w:rsidRPr="004951A8">
        <w:rPr>
          <w:rFonts w:ascii="Times New Roman" w:hAnsi="Times New Roman" w:cs="Times New Roman"/>
          <w:b/>
          <w:iCs/>
          <w:sz w:val="28"/>
          <w:szCs w:val="28"/>
        </w:rPr>
        <w:t>Заключение.</w:t>
      </w:r>
    </w:p>
    <w:p w:rsidR="008243FB" w:rsidRDefault="00F64265" w:rsidP="008243FB">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 xml:space="preserve">Целью нашего исследования было проанализировать комедию А.А. Шаховского «Урок кокеткам, или Липецкие воды» как культурологический феномен, а также обнаружить документальные свидетельства пребывания князя на Липецком курорте. </w:t>
      </w:r>
      <w:r w:rsidR="00DA1C5F">
        <w:rPr>
          <w:rFonts w:ascii="Times New Roman" w:hAnsi="Times New Roman" w:cs="Times New Roman"/>
          <w:iCs/>
          <w:sz w:val="28"/>
          <w:szCs w:val="28"/>
        </w:rPr>
        <w:t xml:space="preserve">Проведенное исследование позволило нам сделать вывод: </w:t>
      </w:r>
      <w:r w:rsidR="008243FB">
        <w:rPr>
          <w:rFonts w:ascii="Times New Roman" w:hAnsi="Times New Roman" w:cs="Times New Roman"/>
          <w:iCs/>
          <w:sz w:val="28"/>
          <w:szCs w:val="28"/>
        </w:rPr>
        <w:t xml:space="preserve">обнаруженные </w:t>
      </w:r>
      <w:r w:rsidR="008243FB" w:rsidRPr="004951A8">
        <w:rPr>
          <w:rFonts w:ascii="Times New Roman" w:hAnsi="Times New Roman" w:cs="Times New Roman"/>
          <w:iCs/>
          <w:sz w:val="28"/>
          <w:szCs w:val="28"/>
        </w:rPr>
        <w:t xml:space="preserve">документальные (архивные) доказательства пребывания князя Шаховского в Липецке, ранее не </w:t>
      </w:r>
      <w:r w:rsidR="008243FB">
        <w:rPr>
          <w:rFonts w:ascii="Times New Roman" w:hAnsi="Times New Roman" w:cs="Times New Roman"/>
          <w:iCs/>
          <w:sz w:val="28"/>
          <w:szCs w:val="28"/>
        </w:rPr>
        <w:t xml:space="preserve">опубликованные и не упоминаемые, подтверждают краеведческий аспект комедии и позволяют утверждать о реальной привязке литературного </w:t>
      </w:r>
      <w:proofErr w:type="gramStart"/>
      <w:r w:rsidR="008243FB">
        <w:rPr>
          <w:rFonts w:ascii="Times New Roman" w:hAnsi="Times New Roman" w:cs="Times New Roman"/>
          <w:iCs/>
          <w:sz w:val="28"/>
          <w:szCs w:val="28"/>
        </w:rPr>
        <w:t>произведения  к</w:t>
      </w:r>
      <w:proofErr w:type="gramEnd"/>
      <w:r w:rsidR="008243FB">
        <w:rPr>
          <w:rFonts w:ascii="Times New Roman" w:hAnsi="Times New Roman" w:cs="Times New Roman"/>
          <w:iCs/>
          <w:sz w:val="28"/>
          <w:szCs w:val="28"/>
        </w:rPr>
        <w:t xml:space="preserve"> Липецкому краю. Кроме того, мы подтвердили, что </w:t>
      </w:r>
      <w:r w:rsidRPr="004951A8">
        <w:rPr>
          <w:rFonts w:ascii="Times New Roman" w:hAnsi="Times New Roman" w:cs="Times New Roman"/>
          <w:iCs/>
          <w:sz w:val="28"/>
          <w:szCs w:val="28"/>
        </w:rPr>
        <w:t>национальное начало в комедии остается решающим на протяжении всего действия</w:t>
      </w:r>
      <w:r w:rsidR="00DA1C5F">
        <w:rPr>
          <w:rFonts w:ascii="Times New Roman" w:hAnsi="Times New Roman" w:cs="Times New Roman"/>
          <w:iCs/>
          <w:sz w:val="28"/>
          <w:szCs w:val="28"/>
        </w:rPr>
        <w:t>.</w:t>
      </w:r>
      <w:r w:rsidRPr="004951A8">
        <w:rPr>
          <w:rFonts w:ascii="Times New Roman" w:hAnsi="Times New Roman" w:cs="Times New Roman"/>
          <w:iCs/>
          <w:sz w:val="28"/>
          <w:szCs w:val="28"/>
        </w:rPr>
        <w:t xml:space="preserve"> </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Научная ценность исследования заключается в том, что выявленные элементы культурологического феномена комедии, несомненно, будут способствовать развитию интереса к творчеству драматурга, чтению комедии и возрождению патриотических чувств любви к родному Отечеству. Обнаруженные архивные материалы с полной уверенностью позволяют утверждать, что Шаховской действительно бывал на Липецком курорте, а анализируемое произведение является отражением жизни нашего города. Установлено, что комедия внесла существенный вклад в становление и развитие Липецкого курорта и имеет воспитательное значение для современников.</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Практическая ценность работы заключается в применении полученных документов, знаний в просветительских целях: «Чем лучше мы будем знать прошлое, тем легче нам будет понять настоящее» (А.М. Горький) [4].</w:t>
      </w:r>
    </w:p>
    <w:p w:rsidR="00F64265" w:rsidRPr="004951A8" w:rsidRDefault="00F64265" w:rsidP="004951A8">
      <w:pPr>
        <w:spacing w:after="0" w:line="360" w:lineRule="auto"/>
        <w:ind w:firstLine="708"/>
        <w:jc w:val="both"/>
        <w:rPr>
          <w:rFonts w:ascii="Times New Roman" w:hAnsi="Times New Roman" w:cs="Times New Roman"/>
          <w:iCs/>
          <w:sz w:val="28"/>
          <w:szCs w:val="28"/>
        </w:rPr>
      </w:pPr>
      <w:r w:rsidRPr="004951A8">
        <w:rPr>
          <w:rFonts w:ascii="Times New Roman" w:hAnsi="Times New Roman" w:cs="Times New Roman"/>
          <w:iCs/>
          <w:sz w:val="28"/>
          <w:szCs w:val="28"/>
        </w:rPr>
        <w:t>Сложность и уникальность данной работы заключается в обнаружении исторических и литературоведческих фактов при отсутствии достаточного количества материалов. Вместе с тем, пьеса актуальна для Ли</w:t>
      </w:r>
      <w:r w:rsidR="00742E5B">
        <w:rPr>
          <w:rFonts w:ascii="Times New Roman" w:hAnsi="Times New Roman" w:cs="Times New Roman"/>
          <w:iCs/>
          <w:sz w:val="28"/>
          <w:szCs w:val="28"/>
        </w:rPr>
        <w:t xml:space="preserve">пецкого курорта минеральных </w:t>
      </w:r>
      <w:proofErr w:type="gramStart"/>
      <w:r w:rsidR="00742E5B">
        <w:rPr>
          <w:rFonts w:ascii="Times New Roman" w:hAnsi="Times New Roman" w:cs="Times New Roman"/>
          <w:iCs/>
          <w:sz w:val="28"/>
          <w:szCs w:val="28"/>
        </w:rPr>
        <w:t xml:space="preserve">вод </w:t>
      </w:r>
      <w:r w:rsidRPr="004951A8">
        <w:rPr>
          <w:rFonts w:ascii="Times New Roman" w:hAnsi="Times New Roman" w:cs="Times New Roman"/>
          <w:iCs/>
          <w:sz w:val="28"/>
          <w:szCs w:val="28"/>
        </w:rPr>
        <w:t xml:space="preserve"> на</w:t>
      </w:r>
      <w:proofErr w:type="gramEnd"/>
      <w:r w:rsidRPr="004951A8">
        <w:rPr>
          <w:rFonts w:ascii="Times New Roman" w:hAnsi="Times New Roman" w:cs="Times New Roman"/>
          <w:iCs/>
          <w:sz w:val="28"/>
          <w:szCs w:val="28"/>
        </w:rPr>
        <w:t xml:space="preserve"> современном этапе его развития.</w:t>
      </w:r>
    </w:p>
    <w:p w:rsidR="00742E5B" w:rsidRDefault="00742E5B" w:rsidP="004951A8">
      <w:pPr>
        <w:spacing w:after="0" w:line="360" w:lineRule="auto"/>
        <w:jc w:val="center"/>
        <w:rPr>
          <w:rFonts w:ascii="Times New Roman" w:hAnsi="Times New Roman" w:cs="Times New Roman"/>
          <w:b/>
          <w:sz w:val="28"/>
          <w:szCs w:val="28"/>
        </w:rPr>
      </w:pPr>
    </w:p>
    <w:p w:rsidR="00742E5B" w:rsidRDefault="00742E5B" w:rsidP="004951A8">
      <w:pPr>
        <w:spacing w:after="0" w:line="360" w:lineRule="auto"/>
        <w:jc w:val="center"/>
        <w:rPr>
          <w:rFonts w:ascii="Times New Roman" w:hAnsi="Times New Roman" w:cs="Times New Roman"/>
          <w:b/>
          <w:sz w:val="28"/>
          <w:szCs w:val="28"/>
        </w:rPr>
      </w:pPr>
    </w:p>
    <w:p w:rsidR="00F64265" w:rsidRPr="004951A8" w:rsidRDefault="00742E5B" w:rsidP="004951A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Библиографический список</w:t>
      </w:r>
    </w:p>
    <w:p w:rsidR="00F64265" w:rsidRPr="004951A8" w:rsidRDefault="00F64265" w:rsidP="004951A8">
      <w:pPr>
        <w:spacing w:after="0" w:line="360" w:lineRule="auto"/>
        <w:rPr>
          <w:rFonts w:ascii="Times New Roman" w:hAnsi="Times New Roman" w:cs="Times New Roman"/>
          <w:sz w:val="28"/>
          <w:szCs w:val="28"/>
          <w:u w:val="single"/>
        </w:rPr>
      </w:pPr>
      <w:r w:rsidRPr="004951A8">
        <w:rPr>
          <w:rFonts w:ascii="Times New Roman" w:hAnsi="Times New Roman" w:cs="Times New Roman"/>
          <w:sz w:val="28"/>
          <w:szCs w:val="28"/>
          <w:u w:val="single"/>
        </w:rPr>
        <w:t>Используемые источники:</w:t>
      </w:r>
    </w:p>
    <w:p w:rsidR="00F64265" w:rsidRPr="004951A8" w:rsidRDefault="00F64265" w:rsidP="004951A8">
      <w:pPr>
        <w:spacing w:after="0" w:line="360" w:lineRule="auto"/>
        <w:rPr>
          <w:rFonts w:ascii="Times New Roman" w:hAnsi="Times New Roman" w:cs="Times New Roman"/>
          <w:sz w:val="28"/>
          <w:szCs w:val="28"/>
        </w:rPr>
      </w:pPr>
      <w:r w:rsidRPr="004951A8">
        <w:rPr>
          <w:rFonts w:ascii="Times New Roman" w:hAnsi="Times New Roman" w:cs="Times New Roman"/>
          <w:sz w:val="28"/>
          <w:szCs w:val="28"/>
        </w:rPr>
        <w:t>1. Бартенев П.И. О Пушкине: страницы жизни поэта. Воспоминания современников. -М.: Сов. 2.</w:t>
      </w:r>
    </w:p>
    <w:p w:rsidR="00F64265" w:rsidRPr="004951A8" w:rsidRDefault="00F64265" w:rsidP="004951A8">
      <w:pPr>
        <w:spacing w:after="0" w:line="360" w:lineRule="auto"/>
        <w:rPr>
          <w:rFonts w:ascii="Times New Roman" w:hAnsi="Times New Roman" w:cs="Times New Roman"/>
          <w:sz w:val="28"/>
          <w:szCs w:val="28"/>
        </w:rPr>
      </w:pPr>
      <w:r w:rsidRPr="004951A8">
        <w:rPr>
          <w:rFonts w:ascii="Times New Roman" w:hAnsi="Times New Roman" w:cs="Times New Roman"/>
          <w:sz w:val="28"/>
          <w:szCs w:val="28"/>
        </w:rPr>
        <w:t>2. Газета «Добрый вечер» № 6, март 1994 г С. Панюшкин «Русская мысль»</w:t>
      </w:r>
    </w:p>
    <w:p w:rsidR="00F64265" w:rsidRPr="004951A8" w:rsidRDefault="00F64265" w:rsidP="004951A8">
      <w:pPr>
        <w:spacing w:after="0" w:line="360" w:lineRule="auto"/>
        <w:rPr>
          <w:rFonts w:ascii="Times New Roman" w:hAnsi="Times New Roman" w:cs="Times New Roman"/>
          <w:sz w:val="28"/>
          <w:szCs w:val="28"/>
        </w:rPr>
      </w:pPr>
      <w:r w:rsidRPr="004951A8">
        <w:rPr>
          <w:rFonts w:ascii="Times New Roman" w:hAnsi="Times New Roman" w:cs="Times New Roman"/>
          <w:sz w:val="28"/>
          <w:szCs w:val="28"/>
        </w:rPr>
        <w:t xml:space="preserve">3. </w:t>
      </w:r>
      <w:proofErr w:type="spellStart"/>
      <w:r w:rsidRPr="004951A8">
        <w:rPr>
          <w:rFonts w:ascii="Times New Roman" w:hAnsi="Times New Roman" w:cs="Times New Roman"/>
          <w:sz w:val="28"/>
          <w:szCs w:val="28"/>
        </w:rPr>
        <w:t>Гроссман</w:t>
      </w:r>
      <w:proofErr w:type="spellEnd"/>
      <w:r w:rsidRPr="004951A8">
        <w:rPr>
          <w:rFonts w:ascii="Times New Roman" w:hAnsi="Times New Roman" w:cs="Times New Roman"/>
          <w:sz w:val="28"/>
          <w:szCs w:val="28"/>
        </w:rPr>
        <w:t xml:space="preserve"> Л. Записки д' </w:t>
      </w:r>
      <w:proofErr w:type="spellStart"/>
      <w:r w:rsidRPr="004951A8">
        <w:rPr>
          <w:rFonts w:ascii="Times New Roman" w:hAnsi="Times New Roman" w:cs="Times New Roman"/>
          <w:sz w:val="28"/>
          <w:szCs w:val="28"/>
        </w:rPr>
        <w:t>Аршиака</w:t>
      </w:r>
      <w:proofErr w:type="spellEnd"/>
      <w:r w:rsidRPr="004951A8">
        <w:rPr>
          <w:rFonts w:ascii="Times New Roman" w:hAnsi="Times New Roman" w:cs="Times New Roman"/>
          <w:sz w:val="28"/>
          <w:szCs w:val="28"/>
        </w:rPr>
        <w:t xml:space="preserve"> - М.: Худ. Лит-</w:t>
      </w:r>
      <w:proofErr w:type="spellStart"/>
      <w:r w:rsidRPr="004951A8">
        <w:rPr>
          <w:rFonts w:ascii="Times New Roman" w:hAnsi="Times New Roman" w:cs="Times New Roman"/>
          <w:sz w:val="28"/>
          <w:szCs w:val="28"/>
        </w:rPr>
        <w:t>ра</w:t>
      </w:r>
      <w:proofErr w:type="spellEnd"/>
      <w:r w:rsidRPr="004951A8">
        <w:rPr>
          <w:rFonts w:ascii="Times New Roman" w:hAnsi="Times New Roman" w:cs="Times New Roman"/>
          <w:sz w:val="28"/>
          <w:szCs w:val="28"/>
        </w:rPr>
        <w:t xml:space="preserve">, </w:t>
      </w:r>
      <w:proofErr w:type="gramStart"/>
      <w:r w:rsidRPr="004951A8">
        <w:rPr>
          <w:rFonts w:ascii="Times New Roman" w:hAnsi="Times New Roman" w:cs="Times New Roman"/>
          <w:sz w:val="28"/>
          <w:szCs w:val="28"/>
        </w:rPr>
        <w:t>1990.-</w:t>
      </w:r>
      <w:proofErr w:type="gramEnd"/>
      <w:r w:rsidRPr="004951A8">
        <w:rPr>
          <w:rFonts w:ascii="Times New Roman" w:hAnsi="Times New Roman" w:cs="Times New Roman"/>
          <w:sz w:val="28"/>
          <w:szCs w:val="28"/>
        </w:rPr>
        <w:t>74с.Россия, 1992.-464с.</w:t>
      </w:r>
    </w:p>
    <w:p w:rsidR="00F64265" w:rsidRPr="004951A8" w:rsidRDefault="00F64265" w:rsidP="004951A8">
      <w:pPr>
        <w:spacing w:after="0" w:line="360" w:lineRule="auto"/>
        <w:jc w:val="both"/>
        <w:rPr>
          <w:rFonts w:ascii="Times New Roman" w:hAnsi="Times New Roman" w:cs="Times New Roman"/>
          <w:iCs/>
          <w:sz w:val="28"/>
          <w:szCs w:val="28"/>
        </w:rPr>
      </w:pPr>
      <w:r w:rsidRPr="004951A8">
        <w:rPr>
          <w:rFonts w:ascii="Times New Roman" w:hAnsi="Times New Roman" w:cs="Times New Roman"/>
          <w:iCs/>
          <w:sz w:val="28"/>
          <w:szCs w:val="28"/>
        </w:rPr>
        <w:t xml:space="preserve">4. Земли родной минувшая судьба. Липецкие места в художественной литературе. Липецкое книжное издательство, </w:t>
      </w:r>
      <w:proofErr w:type="gramStart"/>
      <w:r w:rsidRPr="004951A8">
        <w:rPr>
          <w:rFonts w:ascii="Times New Roman" w:hAnsi="Times New Roman" w:cs="Times New Roman"/>
          <w:iCs/>
          <w:sz w:val="28"/>
          <w:szCs w:val="28"/>
        </w:rPr>
        <w:t>1962.-</w:t>
      </w:r>
      <w:proofErr w:type="gramEnd"/>
      <w:r w:rsidRPr="004951A8">
        <w:rPr>
          <w:rFonts w:ascii="Times New Roman" w:hAnsi="Times New Roman" w:cs="Times New Roman"/>
          <w:iCs/>
          <w:sz w:val="28"/>
          <w:szCs w:val="28"/>
        </w:rPr>
        <w:t xml:space="preserve"> 262с. </w:t>
      </w:r>
    </w:p>
    <w:p w:rsidR="00F64265" w:rsidRPr="004951A8" w:rsidRDefault="00F64265" w:rsidP="004951A8">
      <w:pPr>
        <w:spacing w:after="0" w:line="360" w:lineRule="auto"/>
        <w:jc w:val="both"/>
        <w:rPr>
          <w:rFonts w:ascii="Times New Roman" w:hAnsi="Times New Roman" w:cs="Times New Roman"/>
          <w:iCs/>
          <w:sz w:val="28"/>
          <w:szCs w:val="28"/>
        </w:rPr>
      </w:pPr>
      <w:r w:rsidRPr="004951A8">
        <w:rPr>
          <w:rFonts w:ascii="Times New Roman" w:hAnsi="Times New Roman" w:cs="Times New Roman"/>
          <w:iCs/>
          <w:sz w:val="28"/>
          <w:szCs w:val="28"/>
        </w:rPr>
        <w:t xml:space="preserve">5. Липецкая </w:t>
      </w:r>
      <w:proofErr w:type="gramStart"/>
      <w:r w:rsidRPr="004951A8">
        <w:rPr>
          <w:rFonts w:ascii="Times New Roman" w:hAnsi="Times New Roman" w:cs="Times New Roman"/>
          <w:iCs/>
          <w:sz w:val="28"/>
          <w:szCs w:val="28"/>
        </w:rPr>
        <w:t>газета  номера</w:t>
      </w:r>
      <w:proofErr w:type="gramEnd"/>
      <w:r w:rsidRPr="004951A8">
        <w:rPr>
          <w:rFonts w:ascii="Times New Roman" w:hAnsi="Times New Roman" w:cs="Times New Roman"/>
          <w:iCs/>
          <w:sz w:val="28"/>
          <w:szCs w:val="28"/>
        </w:rPr>
        <w:t xml:space="preserve"> от 29.10.1996г. «Война на Парнасе давно отгремела»,</w:t>
      </w:r>
      <w:r w:rsidRPr="004951A8">
        <w:rPr>
          <w:rFonts w:ascii="Times New Roman" w:hAnsi="Times New Roman" w:cs="Times New Roman"/>
          <w:sz w:val="28"/>
          <w:szCs w:val="28"/>
        </w:rPr>
        <w:t xml:space="preserve"> от 19.05.2001г. «Загадка князя Шаховского», от 14 .05.2005г.  «И Пушкин руку приложил», от 11.11.2006г. «В Липецке наводнение. Литературоведческое», от 21.09.1996г.  «Жду премьеры»</w:t>
      </w:r>
    </w:p>
    <w:p w:rsidR="00F64265" w:rsidRPr="004951A8" w:rsidRDefault="00F64265" w:rsidP="004951A8">
      <w:pPr>
        <w:spacing w:after="0" w:line="360" w:lineRule="auto"/>
        <w:rPr>
          <w:rFonts w:ascii="Times New Roman" w:hAnsi="Times New Roman" w:cs="Times New Roman"/>
          <w:sz w:val="28"/>
          <w:szCs w:val="28"/>
        </w:rPr>
      </w:pPr>
      <w:r w:rsidRPr="004951A8">
        <w:rPr>
          <w:rFonts w:ascii="Times New Roman" w:hAnsi="Times New Roman" w:cs="Times New Roman"/>
          <w:sz w:val="28"/>
          <w:szCs w:val="28"/>
        </w:rPr>
        <w:t xml:space="preserve">6. «Липецкий потоп» и пути развития русской литературы. Сборник научных </w:t>
      </w:r>
      <w:proofErr w:type="gramStart"/>
      <w:r w:rsidRPr="004951A8">
        <w:rPr>
          <w:rFonts w:ascii="Times New Roman" w:hAnsi="Times New Roman" w:cs="Times New Roman"/>
          <w:sz w:val="28"/>
          <w:szCs w:val="28"/>
        </w:rPr>
        <w:t>статей.-</w:t>
      </w:r>
      <w:proofErr w:type="gramEnd"/>
      <w:r w:rsidRPr="004951A8">
        <w:rPr>
          <w:rFonts w:ascii="Times New Roman" w:hAnsi="Times New Roman" w:cs="Times New Roman"/>
          <w:sz w:val="28"/>
          <w:szCs w:val="28"/>
        </w:rPr>
        <w:t xml:space="preserve"> Липецк, 2006. -226с.</w:t>
      </w:r>
    </w:p>
    <w:p w:rsidR="00F64265" w:rsidRPr="004951A8" w:rsidRDefault="00F64265" w:rsidP="004951A8">
      <w:pPr>
        <w:spacing w:after="0" w:line="360" w:lineRule="auto"/>
        <w:rPr>
          <w:rFonts w:ascii="Times New Roman" w:hAnsi="Times New Roman" w:cs="Times New Roman"/>
          <w:sz w:val="28"/>
          <w:szCs w:val="28"/>
        </w:rPr>
      </w:pPr>
      <w:r w:rsidRPr="004951A8">
        <w:rPr>
          <w:rFonts w:ascii="Times New Roman" w:hAnsi="Times New Roman" w:cs="Times New Roman"/>
          <w:sz w:val="28"/>
          <w:szCs w:val="28"/>
        </w:rPr>
        <w:t>7. Липецкий летний листок от 06.09.1870 № 15.</w:t>
      </w:r>
    </w:p>
    <w:p w:rsidR="00F64265" w:rsidRPr="004951A8" w:rsidRDefault="00F64265" w:rsidP="004951A8">
      <w:pPr>
        <w:spacing w:after="0" w:line="360" w:lineRule="auto"/>
        <w:rPr>
          <w:rFonts w:ascii="Times New Roman" w:hAnsi="Times New Roman" w:cs="Times New Roman"/>
          <w:sz w:val="28"/>
          <w:szCs w:val="28"/>
        </w:rPr>
      </w:pPr>
      <w:r w:rsidRPr="004951A8">
        <w:rPr>
          <w:rFonts w:ascii="Times New Roman" w:hAnsi="Times New Roman" w:cs="Times New Roman"/>
          <w:sz w:val="28"/>
          <w:szCs w:val="28"/>
        </w:rPr>
        <w:t xml:space="preserve">8. Интернет- ресурс </w:t>
      </w:r>
      <w:hyperlink r:id="rId4" w:history="1">
        <w:r w:rsidRPr="004951A8">
          <w:rPr>
            <w:rStyle w:val="a3"/>
            <w:color w:val="auto"/>
            <w:sz w:val="28"/>
            <w:szCs w:val="28"/>
            <w:u w:val="none"/>
          </w:rPr>
          <w:t>www.rg.ru</w:t>
        </w:r>
      </w:hyperlink>
      <w:r w:rsidRPr="004951A8">
        <w:rPr>
          <w:rFonts w:ascii="Times New Roman" w:hAnsi="Times New Roman" w:cs="Times New Roman"/>
          <w:sz w:val="28"/>
          <w:szCs w:val="28"/>
        </w:rPr>
        <w:t xml:space="preserve"> </w:t>
      </w:r>
    </w:p>
    <w:p w:rsidR="00F64265" w:rsidRPr="004951A8" w:rsidRDefault="00F64265" w:rsidP="004951A8">
      <w:pPr>
        <w:spacing w:after="0" w:line="360" w:lineRule="auto"/>
        <w:rPr>
          <w:rFonts w:ascii="Times New Roman" w:hAnsi="Times New Roman" w:cs="Times New Roman"/>
          <w:sz w:val="28"/>
          <w:szCs w:val="28"/>
        </w:rPr>
      </w:pPr>
      <w:r w:rsidRPr="004951A8">
        <w:rPr>
          <w:rFonts w:ascii="Times New Roman" w:hAnsi="Times New Roman" w:cs="Times New Roman"/>
          <w:sz w:val="28"/>
          <w:szCs w:val="28"/>
        </w:rPr>
        <w:t>9. Интернет- ресурс lpgzt.ru</w:t>
      </w:r>
    </w:p>
    <w:p w:rsidR="00F64265" w:rsidRPr="004951A8" w:rsidRDefault="00F64265" w:rsidP="004951A8">
      <w:pPr>
        <w:spacing w:after="0" w:line="360" w:lineRule="auto"/>
        <w:rPr>
          <w:rFonts w:ascii="Times New Roman" w:hAnsi="Times New Roman" w:cs="Times New Roman"/>
          <w:sz w:val="28"/>
          <w:szCs w:val="28"/>
          <w:u w:val="single"/>
        </w:rPr>
      </w:pPr>
      <w:r w:rsidRPr="004951A8">
        <w:rPr>
          <w:rFonts w:ascii="Times New Roman" w:hAnsi="Times New Roman" w:cs="Times New Roman"/>
          <w:sz w:val="28"/>
          <w:szCs w:val="28"/>
          <w:u w:val="single"/>
        </w:rPr>
        <w:t>Справочная литература</w:t>
      </w:r>
    </w:p>
    <w:p w:rsidR="00F64265" w:rsidRPr="004951A8" w:rsidRDefault="00F64265" w:rsidP="004951A8">
      <w:pPr>
        <w:spacing w:after="0" w:line="360" w:lineRule="auto"/>
        <w:rPr>
          <w:rFonts w:ascii="Times New Roman" w:hAnsi="Times New Roman" w:cs="Times New Roman"/>
          <w:sz w:val="28"/>
          <w:szCs w:val="28"/>
        </w:rPr>
      </w:pPr>
      <w:r w:rsidRPr="004951A8">
        <w:rPr>
          <w:rFonts w:ascii="Times New Roman" w:hAnsi="Times New Roman" w:cs="Times New Roman"/>
          <w:sz w:val="28"/>
          <w:szCs w:val="28"/>
        </w:rPr>
        <w:t xml:space="preserve">10. Ожегов С.И. Словарь русского </w:t>
      </w:r>
      <w:proofErr w:type="gramStart"/>
      <w:r w:rsidRPr="004951A8">
        <w:rPr>
          <w:rFonts w:ascii="Times New Roman" w:hAnsi="Times New Roman" w:cs="Times New Roman"/>
          <w:sz w:val="28"/>
          <w:szCs w:val="28"/>
        </w:rPr>
        <w:t>языка.-</w:t>
      </w:r>
      <w:proofErr w:type="gramEnd"/>
      <w:r w:rsidRPr="004951A8">
        <w:rPr>
          <w:rFonts w:ascii="Times New Roman" w:hAnsi="Times New Roman" w:cs="Times New Roman"/>
          <w:sz w:val="28"/>
          <w:szCs w:val="28"/>
        </w:rPr>
        <w:t xml:space="preserve">  М.: Русский язык, 1988.-750с.</w:t>
      </w:r>
    </w:p>
    <w:p w:rsidR="00F64265" w:rsidRPr="004951A8" w:rsidRDefault="00F64265" w:rsidP="004951A8">
      <w:pPr>
        <w:spacing w:after="0" w:line="360" w:lineRule="auto"/>
        <w:rPr>
          <w:rFonts w:ascii="Times New Roman" w:hAnsi="Times New Roman" w:cs="Times New Roman"/>
          <w:sz w:val="28"/>
          <w:szCs w:val="28"/>
        </w:rPr>
      </w:pPr>
      <w:r w:rsidRPr="004951A8">
        <w:rPr>
          <w:rFonts w:ascii="Times New Roman" w:hAnsi="Times New Roman" w:cs="Times New Roman"/>
          <w:sz w:val="28"/>
          <w:szCs w:val="28"/>
        </w:rPr>
        <w:t>11. Русские писатели: библиографический словарь Том 2. М—Я. Под редакцией П.А.</w:t>
      </w:r>
      <w:r w:rsidR="004F1FDD">
        <w:rPr>
          <w:rFonts w:ascii="Times New Roman" w:hAnsi="Times New Roman" w:cs="Times New Roman"/>
          <w:sz w:val="28"/>
          <w:szCs w:val="28"/>
        </w:rPr>
        <w:t xml:space="preserve"> </w:t>
      </w:r>
      <w:r w:rsidRPr="004951A8">
        <w:rPr>
          <w:rFonts w:ascii="Times New Roman" w:hAnsi="Times New Roman" w:cs="Times New Roman"/>
          <w:sz w:val="28"/>
          <w:szCs w:val="28"/>
        </w:rPr>
        <w:t xml:space="preserve">Николаева. М.: Просвещение, 1990. </w:t>
      </w:r>
    </w:p>
    <w:p w:rsidR="00F64265" w:rsidRPr="004951A8" w:rsidRDefault="00F64265" w:rsidP="004951A8">
      <w:pPr>
        <w:spacing w:after="0" w:line="360" w:lineRule="auto"/>
        <w:rPr>
          <w:rFonts w:ascii="Times New Roman" w:hAnsi="Times New Roman" w:cs="Times New Roman"/>
          <w:sz w:val="28"/>
          <w:szCs w:val="28"/>
          <w:u w:val="single"/>
        </w:rPr>
      </w:pPr>
      <w:r w:rsidRPr="004951A8">
        <w:rPr>
          <w:rFonts w:ascii="Times New Roman" w:hAnsi="Times New Roman" w:cs="Times New Roman"/>
          <w:sz w:val="28"/>
          <w:szCs w:val="28"/>
          <w:u w:val="single"/>
        </w:rPr>
        <w:t>Исследовательская литература</w:t>
      </w:r>
    </w:p>
    <w:p w:rsidR="00094C7F" w:rsidRPr="004951A8" w:rsidRDefault="00094C7F" w:rsidP="004951A8">
      <w:pPr>
        <w:spacing w:after="0" w:line="360" w:lineRule="auto"/>
        <w:rPr>
          <w:rFonts w:ascii="Times New Roman" w:hAnsi="Times New Roman" w:cs="Times New Roman"/>
          <w:sz w:val="28"/>
          <w:szCs w:val="28"/>
          <w:u w:val="single"/>
        </w:rPr>
      </w:pPr>
      <w:r w:rsidRPr="004951A8">
        <w:rPr>
          <w:rFonts w:ascii="Times New Roman" w:hAnsi="Times New Roman" w:cs="Times New Roman"/>
          <w:sz w:val="28"/>
          <w:szCs w:val="28"/>
        </w:rPr>
        <w:t xml:space="preserve">12. </w:t>
      </w:r>
      <w:proofErr w:type="spellStart"/>
      <w:r w:rsidRPr="004951A8">
        <w:rPr>
          <w:rFonts w:ascii="Times New Roman" w:hAnsi="Times New Roman" w:cs="Times New Roman"/>
          <w:sz w:val="28"/>
          <w:szCs w:val="28"/>
        </w:rPr>
        <w:t>Вигель</w:t>
      </w:r>
      <w:proofErr w:type="spellEnd"/>
      <w:r w:rsidRPr="004951A8">
        <w:rPr>
          <w:rFonts w:ascii="Times New Roman" w:hAnsi="Times New Roman" w:cs="Times New Roman"/>
          <w:sz w:val="28"/>
          <w:szCs w:val="28"/>
        </w:rPr>
        <w:t xml:space="preserve"> Ф.Ф. Записки в 2-х </w:t>
      </w:r>
      <w:proofErr w:type="spellStart"/>
      <w:r w:rsidRPr="004951A8">
        <w:rPr>
          <w:rFonts w:ascii="Times New Roman" w:hAnsi="Times New Roman" w:cs="Times New Roman"/>
          <w:sz w:val="28"/>
          <w:szCs w:val="28"/>
        </w:rPr>
        <w:t>кн</w:t>
      </w:r>
      <w:proofErr w:type="spellEnd"/>
      <w:r w:rsidRPr="004951A8">
        <w:rPr>
          <w:rFonts w:ascii="Times New Roman" w:hAnsi="Times New Roman" w:cs="Times New Roman"/>
          <w:sz w:val="28"/>
          <w:szCs w:val="28"/>
        </w:rPr>
        <w:t>, кн.1,-М, 2003.С.410-411</w:t>
      </w:r>
    </w:p>
    <w:p w:rsidR="00F64265" w:rsidRPr="004951A8" w:rsidRDefault="00F64265" w:rsidP="004951A8">
      <w:pPr>
        <w:spacing w:after="0" w:line="360" w:lineRule="auto"/>
        <w:rPr>
          <w:rFonts w:ascii="Times New Roman" w:hAnsi="Times New Roman" w:cs="Times New Roman"/>
          <w:sz w:val="28"/>
          <w:szCs w:val="28"/>
        </w:rPr>
      </w:pPr>
      <w:r w:rsidRPr="004951A8">
        <w:rPr>
          <w:rFonts w:ascii="Times New Roman" w:hAnsi="Times New Roman" w:cs="Times New Roman"/>
          <w:sz w:val="28"/>
          <w:szCs w:val="28"/>
        </w:rPr>
        <w:t>12. Липецкий курорт Центрально-Черноземной области, 1803-</w:t>
      </w:r>
      <w:proofErr w:type="gramStart"/>
      <w:r w:rsidRPr="004951A8">
        <w:rPr>
          <w:rFonts w:ascii="Times New Roman" w:hAnsi="Times New Roman" w:cs="Times New Roman"/>
          <w:sz w:val="28"/>
          <w:szCs w:val="28"/>
        </w:rPr>
        <w:t>1928 :</w:t>
      </w:r>
      <w:proofErr w:type="gramEnd"/>
      <w:r w:rsidRPr="004951A8">
        <w:rPr>
          <w:rFonts w:ascii="Times New Roman" w:hAnsi="Times New Roman" w:cs="Times New Roman"/>
          <w:sz w:val="28"/>
          <w:szCs w:val="28"/>
        </w:rPr>
        <w:t xml:space="preserve"> к 125-летию со дня основания / сост. С.Г. </w:t>
      </w:r>
      <w:proofErr w:type="spellStart"/>
      <w:r w:rsidRPr="004951A8">
        <w:rPr>
          <w:rFonts w:ascii="Times New Roman" w:hAnsi="Times New Roman" w:cs="Times New Roman"/>
          <w:sz w:val="28"/>
          <w:szCs w:val="28"/>
        </w:rPr>
        <w:t>Годиным</w:t>
      </w:r>
      <w:proofErr w:type="spellEnd"/>
      <w:r w:rsidRPr="004951A8">
        <w:rPr>
          <w:rFonts w:ascii="Times New Roman" w:hAnsi="Times New Roman" w:cs="Times New Roman"/>
          <w:sz w:val="28"/>
          <w:szCs w:val="28"/>
        </w:rPr>
        <w:t xml:space="preserve">, М.П. </w:t>
      </w:r>
      <w:proofErr w:type="spellStart"/>
      <w:r w:rsidRPr="004951A8">
        <w:rPr>
          <w:rFonts w:ascii="Times New Roman" w:hAnsi="Times New Roman" w:cs="Times New Roman"/>
          <w:sz w:val="28"/>
          <w:szCs w:val="28"/>
        </w:rPr>
        <w:t>Труновым</w:t>
      </w:r>
      <w:proofErr w:type="spellEnd"/>
      <w:r w:rsidRPr="004951A8">
        <w:rPr>
          <w:rFonts w:ascii="Times New Roman" w:hAnsi="Times New Roman" w:cs="Times New Roman"/>
          <w:sz w:val="28"/>
          <w:szCs w:val="28"/>
        </w:rPr>
        <w:t xml:space="preserve"> ; под ред. С.Б. </w:t>
      </w:r>
      <w:proofErr w:type="spellStart"/>
      <w:r w:rsidRPr="004951A8">
        <w:rPr>
          <w:rFonts w:ascii="Times New Roman" w:hAnsi="Times New Roman" w:cs="Times New Roman"/>
          <w:sz w:val="28"/>
          <w:szCs w:val="28"/>
        </w:rPr>
        <w:t>Лозановского</w:t>
      </w:r>
      <w:proofErr w:type="spellEnd"/>
      <w:r w:rsidRPr="004951A8">
        <w:rPr>
          <w:rFonts w:ascii="Times New Roman" w:hAnsi="Times New Roman" w:cs="Times New Roman"/>
          <w:sz w:val="28"/>
          <w:szCs w:val="28"/>
        </w:rPr>
        <w:t xml:space="preserve">. - Липецк: Издание </w:t>
      </w:r>
      <w:proofErr w:type="spellStart"/>
      <w:r w:rsidRPr="004951A8">
        <w:rPr>
          <w:rFonts w:ascii="Times New Roman" w:hAnsi="Times New Roman" w:cs="Times New Roman"/>
          <w:sz w:val="28"/>
          <w:szCs w:val="28"/>
        </w:rPr>
        <w:t>Деткомиссии</w:t>
      </w:r>
      <w:proofErr w:type="spellEnd"/>
      <w:r w:rsidRPr="004951A8">
        <w:rPr>
          <w:rFonts w:ascii="Times New Roman" w:hAnsi="Times New Roman" w:cs="Times New Roman"/>
          <w:sz w:val="28"/>
          <w:szCs w:val="28"/>
        </w:rPr>
        <w:t xml:space="preserve"> при Липецком </w:t>
      </w:r>
      <w:proofErr w:type="spellStart"/>
      <w:r w:rsidRPr="004951A8">
        <w:rPr>
          <w:rFonts w:ascii="Times New Roman" w:hAnsi="Times New Roman" w:cs="Times New Roman"/>
          <w:sz w:val="28"/>
          <w:szCs w:val="28"/>
        </w:rPr>
        <w:t>Уике</w:t>
      </w:r>
      <w:proofErr w:type="spellEnd"/>
      <w:r w:rsidRPr="004951A8">
        <w:rPr>
          <w:rFonts w:ascii="Times New Roman" w:hAnsi="Times New Roman" w:cs="Times New Roman"/>
          <w:sz w:val="28"/>
          <w:szCs w:val="28"/>
        </w:rPr>
        <w:t>, 1928. - 33 с.: ил. – Ксерокопия</w:t>
      </w:r>
    </w:p>
    <w:p w:rsidR="00F64265" w:rsidRPr="004951A8" w:rsidRDefault="00F64265" w:rsidP="004951A8">
      <w:pPr>
        <w:spacing w:after="0" w:line="360" w:lineRule="auto"/>
        <w:jc w:val="both"/>
        <w:rPr>
          <w:rFonts w:ascii="Times New Roman" w:hAnsi="Times New Roman" w:cs="Times New Roman"/>
          <w:sz w:val="28"/>
          <w:szCs w:val="28"/>
        </w:rPr>
      </w:pPr>
      <w:r w:rsidRPr="004951A8">
        <w:rPr>
          <w:rFonts w:ascii="Times New Roman" w:hAnsi="Times New Roman" w:cs="Times New Roman"/>
          <w:sz w:val="28"/>
          <w:szCs w:val="28"/>
        </w:rPr>
        <w:t>1</w:t>
      </w:r>
      <w:r w:rsidR="00EF3E2B" w:rsidRPr="004951A8">
        <w:rPr>
          <w:rFonts w:ascii="Times New Roman" w:hAnsi="Times New Roman" w:cs="Times New Roman"/>
          <w:sz w:val="28"/>
          <w:szCs w:val="28"/>
        </w:rPr>
        <w:t>3</w:t>
      </w:r>
      <w:r w:rsidRPr="004951A8">
        <w:rPr>
          <w:rFonts w:ascii="Times New Roman" w:hAnsi="Times New Roman" w:cs="Times New Roman"/>
          <w:sz w:val="28"/>
          <w:szCs w:val="28"/>
        </w:rPr>
        <w:t>.  Липецкий сезонный листок от 19.08.1912 № 14</w:t>
      </w:r>
    </w:p>
    <w:p w:rsidR="00F64265" w:rsidRPr="004951A8" w:rsidRDefault="00EF3E2B" w:rsidP="004951A8">
      <w:pPr>
        <w:spacing w:after="0" w:line="360" w:lineRule="auto"/>
        <w:jc w:val="both"/>
        <w:rPr>
          <w:rFonts w:ascii="Times New Roman" w:hAnsi="Times New Roman" w:cs="Times New Roman"/>
          <w:sz w:val="28"/>
          <w:szCs w:val="28"/>
        </w:rPr>
      </w:pPr>
      <w:r w:rsidRPr="004951A8">
        <w:rPr>
          <w:rFonts w:ascii="Times New Roman" w:hAnsi="Times New Roman" w:cs="Times New Roman"/>
          <w:sz w:val="28"/>
          <w:szCs w:val="28"/>
        </w:rPr>
        <w:t>14</w:t>
      </w:r>
      <w:r w:rsidR="00F64265" w:rsidRPr="004951A8">
        <w:rPr>
          <w:rFonts w:ascii="Times New Roman" w:hAnsi="Times New Roman" w:cs="Times New Roman"/>
          <w:sz w:val="28"/>
          <w:szCs w:val="28"/>
        </w:rPr>
        <w:t>.  Липецкий летний листок от 07.06.1870 № 3</w:t>
      </w:r>
    </w:p>
    <w:p w:rsidR="003C6217" w:rsidRPr="003C6217" w:rsidRDefault="00EF3E2B" w:rsidP="00F64265">
      <w:pPr>
        <w:spacing w:after="0" w:line="360" w:lineRule="auto"/>
        <w:jc w:val="both"/>
        <w:rPr>
          <w:rStyle w:val="a3"/>
          <w:iCs/>
          <w:color w:val="auto"/>
          <w:sz w:val="24"/>
          <w:szCs w:val="24"/>
          <w:u w:val="none"/>
        </w:rPr>
      </w:pPr>
      <w:r w:rsidRPr="004951A8">
        <w:rPr>
          <w:rFonts w:ascii="Times New Roman" w:hAnsi="Times New Roman" w:cs="Times New Roman"/>
          <w:iCs/>
          <w:sz w:val="28"/>
          <w:szCs w:val="28"/>
        </w:rPr>
        <w:t>15</w:t>
      </w:r>
      <w:r w:rsidR="00F64265" w:rsidRPr="004951A8">
        <w:rPr>
          <w:rFonts w:ascii="Times New Roman" w:hAnsi="Times New Roman" w:cs="Times New Roman"/>
          <w:iCs/>
          <w:sz w:val="28"/>
          <w:szCs w:val="28"/>
        </w:rPr>
        <w:t xml:space="preserve">.  Интернет ресурс </w:t>
      </w:r>
      <w:hyperlink r:id="rId5" w:history="1">
        <w:r w:rsidR="00F64265" w:rsidRPr="004951A8">
          <w:rPr>
            <w:rStyle w:val="a3"/>
            <w:iCs/>
            <w:color w:val="auto"/>
            <w:sz w:val="28"/>
            <w:szCs w:val="28"/>
            <w:u w:val="none"/>
            <w:lang w:val="en-US"/>
          </w:rPr>
          <w:t>http</w:t>
        </w:r>
        <w:r w:rsidR="00F64265" w:rsidRPr="004951A8">
          <w:rPr>
            <w:rStyle w:val="a3"/>
            <w:iCs/>
            <w:color w:val="auto"/>
            <w:sz w:val="28"/>
            <w:szCs w:val="28"/>
            <w:u w:val="none"/>
          </w:rPr>
          <w:t>://</w:t>
        </w:r>
        <w:proofErr w:type="spellStart"/>
        <w:r w:rsidR="00F64265" w:rsidRPr="004951A8">
          <w:rPr>
            <w:rStyle w:val="a3"/>
            <w:iCs/>
            <w:color w:val="auto"/>
            <w:sz w:val="28"/>
            <w:szCs w:val="28"/>
            <w:u w:val="none"/>
            <w:lang w:val="en-US"/>
          </w:rPr>
          <w:t>cyberleninka</w:t>
        </w:r>
        <w:proofErr w:type="spellEnd"/>
        <w:r w:rsidR="00F64265" w:rsidRPr="004951A8">
          <w:rPr>
            <w:rStyle w:val="a3"/>
            <w:iCs/>
            <w:color w:val="auto"/>
            <w:sz w:val="28"/>
            <w:szCs w:val="28"/>
            <w:u w:val="none"/>
          </w:rPr>
          <w:t>.</w:t>
        </w:r>
        <w:proofErr w:type="spellStart"/>
        <w:r w:rsidR="00F64265" w:rsidRPr="004951A8">
          <w:rPr>
            <w:rStyle w:val="a3"/>
            <w:iCs/>
            <w:color w:val="auto"/>
            <w:sz w:val="28"/>
            <w:szCs w:val="28"/>
            <w:u w:val="none"/>
            <w:lang w:val="en-US"/>
          </w:rPr>
          <w:t>ru</w:t>
        </w:r>
        <w:proofErr w:type="spellEnd"/>
        <w:r w:rsidR="00F64265" w:rsidRPr="004951A8">
          <w:rPr>
            <w:rStyle w:val="a3"/>
            <w:iCs/>
            <w:color w:val="auto"/>
            <w:sz w:val="28"/>
            <w:szCs w:val="28"/>
            <w:u w:val="none"/>
          </w:rPr>
          <w:t>/</w:t>
        </w:r>
        <w:proofErr w:type="spellStart"/>
        <w:r w:rsidR="00F64265" w:rsidRPr="004951A8">
          <w:rPr>
            <w:rStyle w:val="a3"/>
            <w:iCs/>
            <w:color w:val="auto"/>
            <w:sz w:val="28"/>
            <w:szCs w:val="28"/>
            <w:u w:val="none"/>
            <w:lang w:val="en-US"/>
          </w:rPr>
          <w:t>viever</w:t>
        </w:r>
        <w:proofErr w:type="spellEnd"/>
        <w:r w:rsidR="00F64265" w:rsidRPr="004951A8">
          <w:rPr>
            <w:rStyle w:val="a3"/>
            <w:iCs/>
            <w:color w:val="auto"/>
            <w:sz w:val="28"/>
            <w:szCs w:val="28"/>
            <w:u w:val="none"/>
          </w:rPr>
          <w:t>_</w:t>
        </w:r>
        <w:r w:rsidR="00F64265" w:rsidRPr="004951A8">
          <w:rPr>
            <w:rStyle w:val="a3"/>
            <w:iCs/>
            <w:color w:val="auto"/>
            <w:sz w:val="28"/>
            <w:szCs w:val="28"/>
            <w:u w:val="none"/>
            <w:lang w:val="en-US"/>
          </w:rPr>
          <w:t>images</w:t>
        </w:r>
        <w:r w:rsidR="00F64265" w:rsidRPr="004951A8">
          <w:rPr>
            <w:rStyle w:val="a3"/>
            <w:iCs/>
            <w:color w:val="auto"/>
            <w:sz w:val="28"/>
            <w:szCs w:val="28"/>
            <w:u w:val="none"/>
          </w:rPr>
          <w:t xml:space="preserve"> 14821109/</w:t>
        </w:r>
        <w:r w:rsidR="00F64265" w:rsidRPr="004951A8">
          <w:rPr>
            <w:rStyle w:val="a3"/>
            <w:iCs/>
            <w:color w:val="auto"/>
            <w:sz w:val="28"/>
            <w:szCs w:val="28"/>
            <w:u w:val="none"/>
            <w:lang w:val="en-US"/>
          </w:rPr>
          <w:t>p</w:t>
        </w:r>
        <w:r w:rsidR="00F64265" w:rsidRPr="004951A8">
          <w:rPr>
            <w:rStyle w:val="a3"/>
            <w:iCs/>
            <w:color w:val="auto"/>
            <w:sz w:val="28"/>
            <w:szCs w:val="28"/>
            <w:u w:val="none"/>
          </w:rPr>
          <w:t>/1.</w:t>
        </w:r>
        <w:proofErr w:type="spellStart"/>
        <w:r w:rsidR="00F64265" w:rsidRPr="004951A8">
          <w:rPr>
            <w:rStyle w:val="a3"/>
            <w:iCs/>
            <w:color w:val="auto"/>
            <w:sz w:val="28"/>
            <w:szCs w:val="28"/>
            <w:u w:val="none"/>
            <w:lang w:val="en-US"/>
          </w:rPr>
          <w:t>png</w:t>
        </w:r>
        <w:proofErr w:type="spellEnd"/>
      </w:hyperlink>
    </w:p>
    <w:sectPr w:rsidR="003C6217" w:rsidRPr="003C6217" w:rsidSect="00F17F9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CE"/>
    <w:rsid w:val="00094C7F"/>
    <w:rsid w:val="00310E6F"/>
    <w:rsid w:val="00326311"/>
    <w:rsid w:val="003C6217"/>
    <w:rsid w:val="004951A8"/>
    <w:rsid w:val="004F1FDD"/>
    <w:rsid w:val="006B3BCE"/>
    <w:rsid w:val="00742E5B"/>
    <w:rsid w:val="00784BD2"/>
    <w:rsid w:val="008243FB"/>
    <w:rsid w:val="008601ED"/>
    <w:rsid w:val="008D768A"/>
    <w:rsid w:val="008F6B42"/>
    <w:rsid w:val="009877A9"/>
    <w:rsid w:val="009E4A3A"/>
    <w:rsid w:val="00AA0AD5"/>
    <w:rsid w:val="00AA53A2"/>
    <w:rsid w:val="00B17C9A"/>
    <w:rsid w:val="00BB26B2"/>
    <w:rsid w:val="00DA1C5F"/>
    <w:rsid w:val="00EF3E2B"/>
    <w:rsid w:val="00F17F9D"/>
    <w:rsid w:val="00F6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440D6A"/>
  <w15:docId w15:val="{73B04BC6-78B2-4E8C-8408-EAB5FC5F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26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F6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F64265"/>
    <w:rPr>
      <w:rFonts w:ascii="Courier New" w:eastAsia="Calibri" w:hAnsi="Courier New" w:cs="Times New Roman"/>
      <w:sz w:val="20"/>
      <w:szCs w:val="20"/>
    </w:rPr>
  </w:style>
  <w:style w:type="character" w:styleId="a3">
    <w:name w:val="Hyperlink"/>
    <w:uiPriority w:val="99"/>
    <w:unhideWhenUsed/>
    <w:rsid w:val="00F64265"/>
    <w:rPr>
      <w:rFonts w:ascii="Times New Roman" w:hAnsi="Times New Roman" w:cs="Times New Roman" w:hint="default"/>
      <w:color w:val="0000FF"/>
      <w:u w:val="single"/>
    </w:rPr>
  </w:style>
  <w:style w:type="table" w:styleId="a4">
    <w:name w:val="Table Grid"/>
    <w:basedOn w:val="a1"/>
    <w:uiPriority w:val="59"/>
    <w:rsid w:val="00AA0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yberleninka.ru/viever_images%2014821109/p/1.png" TargetMode="External"/><Relationship Id="rId4" Type="http://schemas.openxmlformats.org/officeDocument/2006/relationships/hyperlink" Target="http://www.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13</Pages>
  <Words>3365</Words>
  <Characters>19184</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LevaAf</cp:lastModifiedBy>
  <cp:revision>8</cp:revision>
  <dcterms:created xsi:type="dcterms:W3CDTF">2017-03-02T18:55:00Z</dcterms:created>
  <dcterms:modified xsi:type="dcterms:W3CDTF">2017-04-05T09:01:00Z</dcterms:modified>
</cp:coreProperties>
</file>